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44" w:type="dxa"/>
        <w:tblInd w:w="-459" w:type="dxa"/>
        <w:tblLayout w:type="fixed"/>
        <w:tblLook w:val="0000" w:firstRow="0" w:lastRow="0" w:firstColumn="0" w:lastColumn="0" w:noHBand="0" w:noVBand="0"/>
      </w:tblPr>
      <w:tblGrid>
        <w:gridCol w:w="459"/>
        <w:gridCol w:w="3227"/>
        <w:gridCol w:w="1303"/>
        <w:gridCol w:w="540"/>
        <w:gridCol w:w="1417"/>
        <w:gridCol w:w="3260"/>
        <w:gridCol w:w="283"/>
        <w:gridCol w:w="4355"/>
      </w:tblGrid>
      <w:tr w:rsidR="005D0256" w:rsidRPr="00474682" w:rsidTr="00C954F7">
        <w:trPr>
          <w:gridBefore w:val="1"/>
          <w:wBefore w:w="459" w:type="dxa"/>
          <w:trHeight w:val="1266"/>
        </w:trPr>
        <w:tc>
          <w:tcPr>
            <w:tcW w:w="9747" w:type="dxa"/>
            <w:gridSpan w:val="5"/>
          </w:tcPr>
          <w:p w:rsidR="005D0256" w:rsidRPr="00474682" w:rsidRDefault="005D0256">
            <w:pPr>
              <w:pStyle w:val="a4"/>
              <w:ind w:firstLine="567"/>
              <w:jc w:val="center"/>
              <w:rPr>
                <w:rFonts w:ascii="Arial" w:hAnsi="Arial" w:cs="Arial"/>
                <w:b/>
                <w:color w:val="auto"/>
                <w:sz w:val="20"/>
              </w:rPr>
            </w:pPr>
            <w:bookmarkStart w:id="0" w:name="_GoBack"/>
            <w:bookmarkEnd w:id="0"/>
            <w:r w:rsidRPr="00474682">
              <w:rPr>
                <w:rFonts w:ascii="Arial" w:hAnsi="Arial" w:cs="Arial"/>
                <w:b/>
                <w:color w:val="auto"/>
                <w:sz w:val="20"/>
              </w:rPr>
              <w:t xml:space="preserve">Д О Г О </w:t>
            </w:r>
            <w:r w:rsidR="00AE256E">
              <w:rPr>
                <w:rFonts w:ascii="Arial" w:hAnsi="Arial" w:cs="Arial"/>
                <w:b/>
                <w:color w:val="auto"/>
                <w:sz w:val="20"/>
              </w:rPr>
              <w:t>В</w:t>
            </w:r>
            <w:r w:rsidR="002432B2">
              <w:rPr>
                <w:rFonts w:ascii="Arial" w:hAnsi="Arial" w:cs="Arial"/>
                <w:b/>
                <w:color w:val="auto"/>
                <w:sz w:val="20"/>
              </w:rPr>
              <w:t xml:space="preserve"> </w:t>
            </w:r>
            <w:r w:rsidR="00AE256E" w:rsidRPr="00474682">
              <w:rPr>
                <w:rFonts w:ascii="Arial" w:hAnsi="Arial" w:cs="Arial"/>
                <w:b/>
                <w:color w:val="auto"/>
                <w:sz w:val="20"/>
              </w:rPr>
              <w:t>О</w:t>
            </w:r>
            <w:r w:rsidRPr="00474682">
              <w:rPr>
                <w:rFonts w:ascii="Arial" w:hAnsi="Arial" w:cs="Arial"/>
                <w:b/>
                <w:color w:val="auto"/>
                <w:sz w:val="20"/>
              </w:rPr>
              <w:t xml:space="preserve"> Р </w:t>
            </w:r>
            <w:r w:rsidR="002432B2">
              <w:rPr>
                <w:rFonts w:ascii="Arial" w:hAnsi="Arial" w:cs="Arial"/>
                <w:b/>
                <w:color w:val="auto"/>
                <w:sz w:val="20"/>
              </w:rPr>
              <w:t xml:space="preserve"> </w:t>
            </w:r>
            <w:r w:rsidRPr="00474682">
              <w:rPr>
                <w:rFonts w:ascii="Arial" w:hAnsi="Arial" w:cs="Arial"/>
                <w:b/>
                <w:color w:val="auto"/>
                <w:sz w:val="20"/>
              </w:rPr>
              <w:t xml:space="preserve">№ </w:t>
            </w:r>
            <w:r w:rsidR="00FB3B05" w:rsidRPr="00474682">
              <w:rPr>
                <w:rFonts w:ascii="Arial" w:hAnsi="Arial" w:cs="Arial"/>
                <w:b/>
                <w:color w:val="auto"/>
                <w:sz w:val="20"/>
                <w:lang w:val="en-US"/>
              </w:rPr>
              <w:t>_______</w:t>
            </w:r>
          </w:p>
          <w:p w:rsidR="005D0256" w:rsidRPr="00474682" w:rsidRDefault="00C40743">
            <w:pPr>
              <w:pStyle w:val="a4"/>
              <w:ind w:firstLine="567"/>
              <w:jc w:val="center"/>
              <w:rPr>
                <w:rFonts w:ascii="Arial" w:hAnsi="Arial" w:cs="Arial"/>
                <w:b/>
                <w:color w:val="auto"/>
                <w:sz w:val="20"/>
              </w:rPr>
            </w:pPr>
            <w:r w:rsidRPr="00474682">
              <w:rPr>
                <w:rFonts w:ascii="Arial" w:hAnsi="Arial" w:cs="Arial"/>
                <w:b/>
                <w:color w:val="auto"/>
                <w:sz w:val="20"/>
              </w:rPr>
              <w:t>Организации</w:t>
            </w:r>
            <w:r w:rsidR="005D0256" w:rsidRPr="00474682">
              <w:rPr>
                <w:rFonts w:ascii="Arial" w:hAnsi="Arial" w:cs="Arial"/>
                <w:b/>
                <w:color w:val="auto"/>
                <w:sz w:val="20"/>
              </w:rPr>
              <w:t xml:space="preserve"> перевозки грузов автомобильным транспортом </w:t>
            </w:r>
          </w:p>
          <w:p w:rsidR="005D0256" w:rsidRPr="00474682" w:rsidRDefault="005D0256">
            <w:pPr>
              <w:pStyle w:val="a4"/>
              <w:ind w:firstLine="567"/>
              <w:jc w:val="center"/>
              <w:rPr>
                <w:rFonts w:ascii="Arial" w:hAnsi="Arial" w:cs="Arial"/>
                <w:b/>
                <w:color w:val="auto"/>
                <w:sz w:val="20"/>
              </w:rPr>
            </w:pPr>
            <w:r w:rsidRPr="00474682">
              <w:rPr>
                <w:rFonts w:ascii="Arial" w:hAnsi="Arial" w:cs="Arial"/>
                <w:b/>
                <w:color w:val="auto"/>
                <w:sz w:val="20"/>
              </w:rPr>
              <w:t>и оказания транспортно-экспедиционных</w:t>
            </w:r>
            <w:r w:rsidR="0073774E" w:rsidRPr="00474682">
              <w:rPr>
                <w:rFonts w:ascii="Arial" w:hAnsi="Arial" w:cs="Arial"/>
                <w:b/>
                <w:color w:val="auto"/>
                <w:sz w:val="20"/>
              </w:rPr>
              <w:t xml:space="preserve"> </w:t>
            </w:r>
            <w:r w:rsidRPr="00474682">
              <w:rPr>
                <w:rFonts w:ascii="Arial" w:hAnsi="Arial" w:cs="Arial"/>
                <w:b/>
                <w:color w:val="auto"/>
                <w:sz w:val="20"/>
              </w:rPr>
              <w:t xml:space="preserve">услуг  </w:t>
            </w:r>
          </w:p>
          <w:p w:rsidR="00474682" w:rsidRPr="00F720E8" w:rsidRDefault="005D0256" w:rsidP="00D42390">
            <w:pPr>
              <w:pStyle w:val="a4"/>
              <w:ind w:firstLine="567"/>
              <w:rPr>
                <w:rFonts w:ascii="Arial" w:hAnsi="Arial" w:cs="Arial"/>
                <w:bCs/>
                <w:color w:val="auto"/>
                <w:sz w:val="20"/>
              </w:rPr>
            </w:pPr>
            <w:r w:rsidRPr="00474682">
              <w:rPr>
                <w:rFonts w:ascii="Arial" w:hAnsi="Arial" w:cs="Arial"/>
                <w:bCs/>
                <w:color w:val="auto"/>
                <w:sz w:val="20"/>
              </w:rPr>
              <w:t xml:space="preserve">г. Москва                                                                                </w:t>
            </w:r>
            <w:r w:rsidR="00C40743" w:rsidRPr="00474682">
              <w:rPr>
                <w:rFonts w:ascii="Arial" w:hAnsi="Arial" w:cs="Arial"/>
                <w:bCs/>
                <w:color w:val="auto"/>
                <w:sz w:val="20"/>
              </w:rPr>
              <w:t xml:space="preserve">  «</w:t>
            </w:r>
            <w:r w:rsidR="00C40743">
              <w:rPr>
                <w:rFonts w:ascii="Arial" w:hAnsi="Arial" w:cs="Arial"/>
                <w:bCs/>
                <w:color w:val="auto"/>
                <w:sz w:val="20"/>
              </w:rPr>
              <w:t xml:space="preserve">     </w:t>
            </w:r>
            <w:r w:rsidRPr="00474682">
              <w:rPr>
                <w:rFonts w:ascii="Arial" w:hAnsi="Arial" w:cs="Arial"/>
                <w:bCs/>
                <w:color w:val="auto"/>
                <w:sz w:val="20"/>
              </w:rPr>
              <w:t xml:space="preserve"> »</w:t>
            </w:r>
            <w:r w:rsidR="003147F0">
              <w:rPr>
                <w:rFonts w:ascii="Arial" w:hAnsi="Arial" w:cs="Arial"/>
                <w:bCs/>
                <w:color w:val="auto"/>
                <w:sz w:val="20"/>
              </w:rPr>
              <w:t xml:space="preserve"> ___________ </w:t>
            </w:r>
            <w:r w:rsidRPr="00474682">
              <w:rPr>
                <w:rFonts w:ascii="Arial" w:hAnsi="Arial" w:cs="Arial"/>
                <w:bCs/>
                <w:color w:val="auto"/>
                <w:sz w:val="20"/>
              </w:rPr>
              <w:t xml:space="preserve"> 20</w:t>
            </w:r>
            <w:r w:rsidR="009D23FD" w:rsidRPr="00474682">
              <w:rPr>
                <w:rFonts w:ascii="Arial" w:hAnsi="Arial" w:cs="Arial"/>
                <w:bCs/>
                <w:color w:val="auto"/>
                <w:sz w:val="20"/>
              </w:rPr>
              <w:t>17</w:t>
            </w:r>
            <w:r w:rsidRPr="00474682">
              <w:rPr>
                <w:rFonts w:ascii="Arial" w:hAnsi="Arial" w:cs="Arial"/>
                <w:bCs/>
                <w:color w:val="auto"/>
                <w:sz w:val="20"/>
              </w:rPr>
              <w:t xml:space="preserve"> г.</w:t>
            </w:r>
          </w:p>
          <w:p w:rsidR="005D0256" w:rsidRPr="00474682" w:rsidRDefault="005D0256" w:rsidP="00D42390">
            <w:pPr>
              <w:pStyle w:val="a4"/>
              <w:ind w:firstLine="567"/>
              <w:rPr>
                <w:rFonts w:ascii="Arial" w:hAnsi="Arial" w:cs="Arial"/>
                <w:sz w:val="20"/>
              </w:rPr>
            </w:pPr>
            <w:r w:rsidRPr="00474682">
              <w:rPr>
                <w:rFonts w:ascii="Arial" w:hAnsi="Arial" w:cs="Arial"/>
                <w:bCs/>
                <w:color w:val="auto"/>
                <w:sz w:val="20"/>
              </w:rPr>
              <w:br/>
            </w:r>
            <w:r w:rsidR="00A5137C" w:rsidRPr="00474682">
              <w:rPr>
                <w:rFonts w:ascii="Arial" w:hAnsi="Arial" w:cs="Arial"/>
                <w:color w:val="auto"/>
                <w:sz w:val="20"/>
              </w:rPr>
              <w:t>«</w:t>
            </w:r>
            <w:permStart w:id="1485184230" w:edGrp="everyone"/>
            <w:r w:rsidR="00F73C9C">
              <w:rPr>
                <w:rFonts w:ascii="Arial" w:hAnsi="Arial" w:cs="Arial"/>
                <w:color w:val="auto"/>
                <w:sz w:val="20"/>
              </w:rPr>
              <w:t>___________</w:t>
            </w:r>
            <w:permEnd w:id="1485184230"/>
            <w:r w:rsidR="00A5137C" w:rsidRPr="00474682">
              <w:rPr>
                <w:rFonts w:ascii="Arial" w:hAnsi="Arial" w:cs="Arial"/>
                <w:color w:val="auto"/>
                <w:sz w:val="20"/>
              </w:rPr>
              <w:t>»</w:t>
            </w:r>
            <w:r w:rsidR="00474682" w:rsidRPr="00474682">
              <w:rPr>
                <w:rFonts w:ascii="Arial" w:hAnsi="Arial" w:cs="Arial"/>
                <w:b/>
                <w:color w:val="auto"/>
                <w:sz w:val="20"/>
              </w:rPr>
              <w:t xml:space="preserve"> </w:t>
            </w:r>
            <w:r w:rsidRPr="00474682">
              <w:rPr>
                <w:rFonts w:ascii="Arial" w:hAnsi="Arial" w:cs="Arial"/>
                <w:sz w:val="20"/>
              </w:rPr>
              <w:t>именуем</w:t>
            </w:r>
            <w:r w:rsidR="00D42390" w:rsidRPr="00474682">
              <w:rPr>
                <w:rFonts w:ascii="Arial" w:hAnsi="Arial" w:cs="Arial"/>
                <w:sz w:val="20"/>
              </w:rPr>
              <w:t>о</w:t>
            </w:r>
            <w:r w:rsidR="00BD3129">
              <w:rPr>
                <w:rFonts w:ascii="Arial" w:hAnsi="Arial" w:cs="Arial"/>
                <w:sz w:val="20"/>
              </w:rPr>
              <w:t xml:space="preserve">е в дальнейшем </w:t>
            </w:r>
            <w:r w:rsidR="002432B2">
              <w:rPr>
                <w:rFonts w:ascii="Arial" w:hAnsi="Arial" w:cs="Arial"/>
                <w:sz w:val="20"/>
              </w:rPr>
              <w:t>«</w:t>
            </w:r>
            <w:r w:rsidR="00BD3129">
              <w:rPr>
                <w:rFonts w:ascii="Arial" w:hAnsi="Arial" w:cs="Arial"/>
                <w:sz w:val="20"/>
              </w:rPr>
              <w:t>Исполнител</w:t>
            </w:r>
            <w:r w:rsidR="002432B2">
              <w:rPr>
                <w:rFonts w:ascii="Arial" w:hAnsi="Arial" w:cs="Arial"/>
                <w:sz w:val="20"/>
              </w:rPr>
              <w:t>ь»</w:t>
            </w:r>
            <w:r w:rsidRPr="00474682">
              <w:rPr>
                <w:rFonts w:ascii="Arial" w:hAnsi="Arial" w:cs="Arial"/>
                <w:sz w:val="20"/>
              </w:rPr>
              <w:t>, в лице</w:t>
            </w:r>
            <w:r w:rsidR="002432B2">
              <w:rPr>
                <w:rFonts w:ascii="Arial" w:hAnsi="Arial" w:cs="Arial"/>
                <w:sz w:val="20"/>
              </w:rPr>
              <w:t xml:space="preserve"> </w:t>
            </w:r>
            <w:permStart w:id="1464357645" w:edGrp="everyone"/>
            <w:r w:rsidR="002432B2">
              <w:rPr>
                <w:rFonts w:ascii="Arial" w:hAnsi="Arial" w:cs="Arial"/>
                <w:sz w:val="20"/>
              </w:rPr>
              <w:t>Генерального</w:t>
            </w:r>
            <w:r w:rsidR="00D42390" w:rsidRPr="00474682">
              <w:rPr>
                <w:rFonts w:ascii="Arial" w:hAnsi="Arial" w:cs="Arial"/>
                <w:sz w:val="20"/>
              </w:rPr>
              <w:t xml:space="preserve"> </w:t>
            </w:r>
            <w:r w:rsidR="00277405" w:rsidRPr="00474682">
              <w:rPr>
                <w:rFonts w:ascii="Arial" w:hAnsi="Arial" w:cs="Arial"/>
                <w:sz w:val="20"/>
              </w:rPr>
              <w:t xml:space="preserve">директора </w:t>
            </w:r>
            <w:r w:rsidR="003147F0">
              <w:rPr>
                <w:rFonts w:ascii="Arial" w:hAnsi="Arial" w:cs="Arial"/>
                <w:sz w:val="20"/>
              </w:rPr>
              <w:t>____________________</w:t>
            </w:r>
            <w:permEnd w:id="1464357645"/>
            <w:r w:rsidR="00474682" w:rsidRPr="00474682">
              <w:rPr>
                <w:rFonts w:ascii="Arial" w:hAnsi="Arial" w:cs="Arial"/>
                <w:sz w:val="20"/>
              </w:rPr>
              <w:t>,</w:t>
            </w:r>
            <w:r w:rsidR="002432B2">
              <w:rPr>
                <w:rFonts w:ascii="Arial" w:hAnsi="Arial" w:cs="Arial"/>
                <w:sz w:val="20"/>
              </w:rPr>
              <w:t xml:space="preserve"> </w:t>
            </w:r>
            <w:r w:rsidRPr="00474682">
              <w:rPr>
                <w:rFonts w:ascii="Arial" w:hAnsi="Arial" w:cs="Arial"/>
                <w:sz w:val="20"/>
              </w:rPr>
              <w:t>действующ</w:t>
            </w:r>
            <w:permStart w:id="116473699" w:edGrp="everyone"/>
            <w:r w:rsidRPr="00474682">
              <w:rPr>
                <w:rFonts w:ascii="Arial" w:hAnsi="Arial" w:cs="Arial"/>
                <w:sz w:val="20"/>
              </w:rPr>
              <w:t>его</w:t>
            </w:r>
            <w:permEnd w:id="116473699"/>
            <w:r w:rsidRPr="00474682">
              <w:rPr>
                <w:rFonts w:ascii="Arial" w:hAnsi="Arial" w:cs="Arial"/>
                <w:sz w:val="20"/>
              </w:rPr>
              <w:t xml:space="preserve"> на основании </w:t>
            </w:r>
            <w:permStart w:id="34537828" w:edGrp="everyone"/>
            <w:r w:rsidR="00C954F7">
              <w:rPr>
                <w:rFonts w:ascii="Arial" w:hAnsi="Arial" w:cs="Arial"/>
                <w:sz w:val="20"/>
              </w:rPr>
              <w:t>_______________</w:t>
            </w:r>
            <w:permEnd w:id="34537828"/>
            <w:r w:rsidRPr="00474682">
              <w:rPr>
                <w:rFonts w:ascii="Arial" w:hAnsi="Arial" w:cs="Arial"/>
                <w:sz w:val="20"/>
              </w:rPr>
              <w:t xml:space="preserve">, и </w:t>
            </w:r>
            <w:r w:rsidR="00AD30C6" w:rsidRPr="00474682">
              <w:rPr>
                <w:rFonts w:ascii="Arial" w:hAnsi="Arial" w:cs="Arial"/>
                <w:color w:val="auto"/>
                <w:sz w:val="20"/>
              </w:rPr>
              <w:t>ООО «</w:t>
            </w:r>
            <w:r w:rsidR="00575F85" w:rsidRPr="00474682">
              <w:rPr>
                <w:rFonts w:ascii="Arial" w:hAnsi="Arial" w:cs="Arial"/>
                <w:color w:val="auto"/>
                <w:sz w:val="20"/>
              </w:rPr>
              <w:t>О</w:t>
            </w:r>
            <w:r w:rsidR="00AD30C6" w:rsidRPr="00474682">
              <w:rPr>
                <w:rFonts w:ascii="Arial" w:hAnsi="Arial" w:cs="Arial"/>
                <w:color w:val="auto"/>
                <w:sz w:val="20"/>
              </w:rPr>
              <w:t>ТК «ЮниТранс»</w:t>
            </w:r>
            <w:r w:rsidRPr="00474682">
              <w:rPr>
                <w:rFonts w:ascii="Arial" w:hAnsi="Arial" w:cs="Arial"/>
                <w:color w:val="auto"/>
                <w:sz w:val="20"/>
              </w:rPr>
              <w:t>, име</w:t>
            </w:r>
            <w:r w:rsidR="00A5137C" w:rsidRPr="00474682">
              <w:rPr>
                <w:rFonts w:ascii="Arial" w:hAnsi="Arial" w:cs="Arial"/>
                <w:color w:val="auto"/>
                <w:sz w:val="20"/>
              </w:rPr>
              <w:t>нуемое</w:t>
            </w:r>
            <w:r w:rsidR="00BD3129">
              <w:rPr>
                <w:rFonts w:ascii="Arial" w:hAnsi="Arial" w:cs="Arial"/>
                <w:sz w:val="20"/>
              </w:rPr>
              <w:t xml:space="preserve"> в дальнейшем </w:t>
            </w:r>
            <w:r w:rsidR="002432B2">
              <w:rPr>
                <w:rFonts w:ascii="Arial" w:hAnsi="Arial" w:cs="Arial"/>
                <w:sz w:val="20"/>
              </w:rPr>
              <w:t>«</w:t>
            </w:r>
            <w:r w:rsidR="00BD3129">
              <w:rPr>
                <w:rFonts w:ascii="Arial" w:hAnsi="Arial" w:cs="Arial"/>
                <w:sz w:val="20"/>
              </w:rPr>
              <w:t>Заказчик</w:t>
            </w:r>
            <w:r w:rsidR="002432B2">
              <w:rPr>
                <w:rFonts w:ascii="Arial" w:hAnsi="Arial" w:cs="Arial"/>
                <w:sz w:val="20"/>
              </w:rPr>
              <w:t>»</w:t>
            </w:r>
            <w:r w:rsidRPr="00474682">
              <w:rPr>
                <w:rFonts w:ascii="Arial" w:hAnsi="Arial" w:cs="Arial"/>
                <w:sz w:val="20"/>
              </w:rPr>
              <w:t xml:space="preserve">,  в лице </w:t>
            </w:r>
            <w:r w:rsidR="00575F85" w:rsidRPr="00474682">
              <w:rPr>
                <w:rFonts w:ascii="Arial" w:hAnsi="Arial" w:cs="Arial"/>
                <w:sz w:val="20"/>
              </w:rPr>
              <w:t>Ген</w:t>
            </w:r>
            <w:r w:rsidR="00C40743">
              <w:rPr>
                <w:rFonts w:ascii="Arial" w:hAnsi="Arial" w:cs="Arial"/>
                <w:sz w:val="20"/>
              </w:rPr>
              <w:t>е</w:t>
            </w:r>
            <w:r w:rsidR="00575F85" w:rsidRPr="00474682">
              <w:rPr>
                <w:rFonts w:ascii="Arial" w:hAnsi="Arial" w:cs="Arial"/>
                <w:sz w:val="20"/>
              </w:rPr>
              <w:t>рального директора Шаброва Виктора Николаевича</w:t>
            </w:r>
            <w:r w:rsidR="00C87B4A" w:rsidRPr="00474682">
              <w:rPr>
                <w:rFonts w:ascii="Arial" w:hAnsi="Arial" w:cs="Arial"/>
                <w:sz w:val="20"/>
              </w:rPr>
              <w:t>,</w:t>
            </w:r>
            <w:r w:rsidR="00D55BCE" w:rsidRPr="00474682">
              <w:rPr>
                <w:rFonts w:ascii="Arial" w:hAnsi="Arial" w:cs="Arial"/>
                <w:sz w:val="20"/>
              </w:rPr>
              <w:t xml:space="preserve"> </w:t>
            </w:r>
            <w:r w:rsidRPr="00474682">
              <w:rPr>
                <w:rFonts w:ascii="Arial" w:hAnsi="Arial" w:cs="Arial"/>
                <w:sz w:val="20"/>
              </w:rPr>
              <w:t>действующего на основании Устава, заключили настоящий Договор о нижеследующем.</w:t>
            </w:r>
          </w:p>
          <w:p w:rsidR="00474682" w:rsidRPr="00474682" w:rsidRDefault="00474682" w:rsidP="00D42390">
            <w:pPr>
              <w:pStyle w:val="a4"/>
              <w:ind w:firstLine="567"/>
              <w:rPr>
                <w:rFonts w:ascii="Arial" w:hAnsi="Arial" w:cs="Arial"/>
                <w:bCs/>
                <w:color w:val="auto"/>
                <w:sz w:val="20"/>
              </w:rPr>
            </w:pPr>
          </w:p>
          <w:p w:rsidR="005D0256" w:rsidRPr="00474682" w:rsidRDefault="005D0256">
            <w:pPr>
              <w:pStyle w:val="a4"/>
              <w:numPr>
                <w:ilvl w:val="0"/>
                <w:numId w:val="1"/>
              </w:numPr>
              <w:jc w:val="center"/>
              <w:rPr>
                <w:rFonts w:ascii="Arial" w:hAnsi="Arial" w:cs="Arial"/>
                <w:color w:val="auto"/>
                <w:sz w:val="20"/>
              </w:rPr>
            </w:pPr>
            <w:r w:rsidRPr="00474682">
              <w:rPr>
                <w:rFonts w:ascii="Arial" w:hAnsi="Arial" w:cs="Arial"/>
                <w:b/>
                <w:color w:val="auto"/>
                <w:sz w:val="20"/>
              </w:rPr>
              <w:t>ПРЕДМЕТ ДОГОВОРА</w:t>
            </w:r>
          </w:p>
          <w:p w:rsidR="00A5137C" w:rsidRPr="00474682" w:rsidRDefault="00A5137C" w:rsidP="00A5137C">
            <w:pPr>
              <w:pStyle w:val="a4"/>
              <w:jc w:val="center"/>
              <w:rPr>
                <w:rFonts w:ascii="Arial" w:hAnsi="Arial" w:cs="Arial"/>
                <w:color w:val="auto"/>
                <w:sz w:val="20"/>
              </w:rPr>
            </w:pPr>
          </w:p>
          <w:p w:rsidR="005D0256" w:rsidRPr="00474682" w:rsidRDefault="005D0256">
            <w:pPr>
              <w:pStyle w:val="a4"/>
              <w:numPr>
                <w:ilvl w:val="1"/>
                <w:numId w:val="1"/>
              </w:numPr>
              <w:jc w:val="both"/>
              <w:rPr>
                <w:rFonts w:ascii="Arial" w:hAnsi="Arial" w:cs="Arial"/>
                <w:color w:val="auto"/>
                <w:sz w:val="20"/>
              </w:rPr>
            </w:pPr>
            <w:r w:rsidRPr="00474682">
              <w:rPr>
                <w:rFonts w:ascii="Arial" w:hAnsi="Arial" w:cs="Arial"/>
                <w:color w:val="auto"/>
                <w:sz w:val="20"/>
              </w:rPr>
              <w:t xml:space="preserve">  Исполнитель по заданию (</w:t>
            </w:r>
            <w:r w:rsidR="00D63388" w:rsidRPr="00474682">
              <w:rPr>
                <w:rFonts w:ascii="Arial" w:hAnsi="Arial" w:cs="Arial"/>
                <w:color w:val="auto"/>
                <w:sz w:val="20"/>
              </w:rPr>
              <w:t>З</w:t>
            </w:r>
            <w:r w:rsidRPr="00474682">
              <w:rPr>
                <w:rFonts w:ascii="Arial" w:hAnsi="Arial" w:cs="Arial"/>
                <w:color w:val="auto"/>
                <w:sz w:val="20"/>
              </w:rPr>
              <w:t>аявке) Заказчика обязуется организовать перевозку вверенных ему грузов Заказчика</w:t>
            </w:r>
            <w:r w:rsidRPr="00474682">
              <w:rPr>
                <w:rFonts w:ascii="Arial" w:hAnsi="Arial" w:cs="Arial"/>
                <w:b/>
                <w:color w:val="auto"/>
                <w:sz w:val="20"/>
              </w:rPr>
              <w:t xml:space="preserve"> </w:t>
            </w:r>
            <w:r w:rsidRPr="00474682">
              <w:rPr>
                <w:rFonts w:ascii="Arial" w:hAnsi="Arial" w:cs="Arial"/>
                <w:bCs/>
                <w:color w:val="auto"/>
                <w:sz w:val="20"/>
              </w:rPr>
              <w:t>по территории Российской Федерации, а также оказать транспортно-экспедиционные услуги,</w:t>
            </w:r>
            <w:r w:rsidRPr="00474682">
              <w:rPr>
                <w:rFonts w:ascii="Arial" w:hAnsi="Arial" w:cs="Arial"/>
                <w:bCs/>
                <w:color w:val="FFFF99"/>
                <w:sz w:val="20"/>
              </w:rPr>
              <w:t xml:space="preserve"> </w:t>
            </w:r>
            <w:r w:rsidRPr="00474682">
              <w:rPr>
                <w:rFonts w:ascii="Arial" w:hAnsi="Arial" w:cs="Arial"/>
                <w:color w:val="auto"/>
                <w:sz w:val="20"/>
              </w:rPr>
              <w:t xml:space="preserve">в соответствии законодательством Российской Федерации, Уставом автомобильного транспорта РФ (далее – УАТ РФ), </w:t>
            </w:r>
            <w:r w:rsidR="000C412D" w:rsidRPr="00474682">
              <w:rPr>
                <w:rFonts w:ascii="Arial" w:hAnsi="Arial" w:cs="Arial"/>
                <w:color w:val="auto"/>
                <w:sz w:val="20"/>
              </w:rPr>
              <w:t>П</w:t>
            </w:r>
            <w:r w:rsidRPr="00474682">
              <w:rPr>
                <w:rFonts w:ascii="Arial" w:hAnsi="Arial" w:cs="Arial"/>
                <w:color w:val="auto"/>
                <w:sz w:val="20"/>
              </w:rPr>
              <w:t>равилами перевозок грузов автомобильным транспортом</w:t>
            </w:r>
            <w:r w:rsidR="008803F8" w:rsidRPr="00474682">
              <w:rPr>
                <w:rFonts w:ascii="Arial" w:hAnsi="Arial" w:cs="Arial"/>
                <w:color w:val="auto"/>
                <w:sz w:val="20"/>
              </w:rPr>
              <w:t>, утв. Постановлением Правительства РФ от 15.04.2011 № 272</w:t>
            </w:r>
            <w:r w:rsidRPr="00474682">
              <w:rPr>
                <w:rFonts w:ascii="Arial" w:hAnsi="Arial" w:cs="Arial"/>
                <w:color w:val="auto"/>
                <w:sz w:val="20"/>
              </w:rPr>
              <w:t xml:space="preserve"> (далее – Правила перевозки грузов), Порядком и условиями перевозки и оказания транспортно-экспедиционных услуг (приложение № 1 к настоящему Договору, являющееся его неотъемлемой частью) и условиями настоящего Договора.</w:t>
            </w:r>
          </w:p>
          <w:p w:rsidR="005D0256" w:rsidRPr="00474682" w:rsidRDefault="005D0256">
            <w:pPr>
              <w:pStyle w:val="a4"/>
              <w:keepNext/>
              <w:numPr>
                <w:ilvl w:val="0"/>
                <w:numId w:val="1"/>
              </w:numPr>
              <w:jc w:val="center"/>
              <w:rPr>
                <w:rFonts w:ascii="Arial" w:hAnsi="Arial" w:cs="Arial"/>
                <w:b/>
                <w:color w:val="auto"/>
                <w:sz w:val="20"/>
              </w:rPr>
            </w:pPr>
            <w:r w:rsidRPr="00474682">
              <w:rPr>
                <w:rFonts w:ascii="Arial" w:hAnsi="Arial" w:cs="Arial"/>
                <w:b/>
                <w:color w:val="auto"/>
                <w:sz w:val="20"/>
              </w:rPr>
              <w:t>ОБЯЗАТЕЛЬСТВА ИСПОЛНИТЕЛЯ</w:t>
            </w:r>
          </w:p>
          <w:p w:rsidR="00A5137C" w:rsidRPr="00474682" w:rsidRDefault="00A5137C" w:rsidP="00A5137C">
            <w:pPr>
              <w:pStyle w:val="a4"/>
              <w:keepNext/>
              <w:jc w:val="center"/>
              <w:rPr>
                <w:rFonts w:ascii="Arial" w:hAnsi="Arial" w:cs="Arial"/>
                <w:b/>
                <w:color w:val="auto"/>
                <w:sz w:val="20"/>
              </w:rPr>
            </w:pPr>
          </w:p>
          <w:p w:rsidR="005D0256" w:rsidRPr="00474682" w:rsidRDefault="005D0256">
            <w:pPr>
              <w:pStyle w:val="a4"/>
              <w:keepNext/>
              <w:ind w:firstLine="284"/>
              <w:jc w:val="both"/>
              <w:rPr>
                <w:rFonts w:ascii="Arial" w:hAnsi="Arial" w:cs="Arial"/>
                <w:color w:val="auto"/>
                <w:sz w:val="20"/>
              </w:rPr>
            </w:pPr>
            <w:r w:rsidRPr="00474682">
              <w:rPr>
                <w:rFonts w:ascii="Arial" w:hAnsi="Arial" w:cs="Arial"/>
                <w:bCs/>
                <w:color w:val="auto"/>
                <w:sz w:val="20"/>
              </w:rPr>
              <w:t xml:space="preserve">2.1. </w:t>
            </w:r>
            <w:r w:rsidRPr="00474682">
              <w:rPr>
                <w:rFonts w:ascii="Arial" w:hAnsi="Arial" w:cs="Arial"/>
                <w:color w:val="auto"/>
                <w:sz w:val="20"/>
              </w:rPr>
              <w:t xml:space="preserve">Исполнитель </w:t>
            </w:r>
            <w:r w:rsidRPr="00474682">
              <w:rPr>
                <w:rFonts w:ascii="Arial" w:hAnsi="Arial" w:cs="Arial"/>
                <w:sz w:val="20"/>
              </w:rPr>
              <w:t>обязуется оказать</w:t>
            </w:r>
            <w:r w:rsidRPr="00474682">
              <w:rPr>
                <w:rFonts w:ascii="Arial" w:hAnsi="Arial" w:cs="Arial"/>
                <w:color w:val="auto"/>
                <w:sz w:val="20"/>
              </w:rPr>
              <w:t xml:space="preserve"> Заказчику следующие транспортные и экспедиционные услуги:</w:t>
            </w:r>
          </w:p>
          <w:p w:rsidR="005D0256" w:rsidRPr="00474682" w:rsidRDefault="005D0256">
            <w:pPr>
              <w:pStyle w:val="a4"/>
              <w:keepNext/>
              <w:ind w:firstLine="284"/>
              <w:jc w:val="both"/>
              <w:rPr>
                <w:rFonts w:ascii="Arial" w:hAnsi="Arial" w:cs="Arial"/>
                <w:color w:val="auto"/>
                <w:sz w:val="20"/>
              </w:rPr>
            </w:pPr>
            <w:r w:rsidRPr="00474682">
              <w:rPr>
                <w:rFonts w:ascii="Arial" w:hAnsi="Arial" w:cs="Arial"/>
                <w:color w:val="auto"/>
                <w:sz w:val="20"/>
              </w:rPr>
              <w:t xml:space="preserve">2.1.1. </w:t>
            </w:r>
            <w:r w:rsidR="00D42390" w:rsidRPr="00474682">
              <w:rPr>
                <w:rFonts w:ascii="Arial" w:hAnsi="Arial" w:cs="Arial"/>
                <w:color w:val="auto"/>
                <w:sz w:val="20"/>
              </w:rPr>
              <w:t>П</w:t>
            </w:r>
            <w:r w:rsidRPr="00474682">
              <w:rPr>
                <w:rFonts w:ascii="Arial" w:hAnsi="Arial" w:cs="Arial"/>
                <w:color w:val="auto"/>
                <w:sz w:val="20"/>
              </w:rPr>
              <w:t xml:space="preserve">ринять </w:t>
            </w:r>
            <w:r w:rsidR="00AB287D" w:rsidRPr="00474682">
              <w:rPr>
                <w:rFonts w:ascii="Arial" w:hAnsi="Arial" w:cs="Arial"/>
                <w:color w:val="auto"/>
                <w:sz w:val="20"/>
              </w:rPr>
              <w:t>З</w:t>
            </w:r>
            <w:r w:rsidRPr="00474682">
              <w:rPr>
                <w:rFonts w:ascii="Arial" w:hAnsi="Arial" w:cs="Arial"/>
                <w:color w:val="auto"/>
                <w:sz w:val="20"/>
              </w:rPr>
              <w:t xml:space="preserve">аявку </w:t>
            </w:r>
            <w:r w:rsidR="007635FA" w:rsidRPr="00474682">
              <w:rPr>
                <w:rFonts w:ascii="Arial" w:hAnsi="Arial" w:cs="Arial"/>
                <w:color w:val="auto"/>
                <w:sz w:val="20"/>
              </w:rPr>
              <w:t xml:space="preserve">и </w:t>
            </w:r>
            <w:r w:rsidR="00A83684" w:rsidRPr="00474682">
              <w:rPr>
                <w:rFonts w:ascii="Arial" w:hAnsi="Arial" w:cs="Arial"/>
                <w:color w:val="auto"/>
                <w:sz w:val="20"/>
              </w:rPr>
              <w:t xml:space="preserve">заполненный бланк </w:t>
            </w:r>
            <w:r w:rsidR="006D66AD" w:rsidRPr="00474682">
              <w:rPr>
                <w:rFonts w:ascii="Arial" w:hAnsi="Arial" w:cs="Arial"/>
                <w:color w:val="auto"/>
                <w:sz w:val="20"/>
              </w:rPr>
              <w:t>э</w:t>
            </w:r>
            <w:r w:rsidR="007635FA" w:rsidRPr="00474682">
              <w:rPr>
                <w:rFonts w:ascii="Arial" w:hAnsi="Arial" w:cs="Arial"/>
                <w:color w:val="auto"/>
                <w:sz w:val="20"/>
              </w:rPr>
              <w:t>кспедиторск</w:t>
            </w:r>
            <w:r w:rsidR="00A83684" w:rsidRPr="00474682">
              <w:rPr>
                <w:rFonts w:ascii="Arial" w:hAnsi="Arial" w:cs="Arial"/>
                <w:color w:val="auto"/>
                <w:sz w:val="20"/>
              </w:rPr>
              <w:t>ой</w:t>
            </w:r>
            <w:r w:rsidR="007635FA" w:rsidRPr="00474682">
              <w:rPr>
                <w:rFonts w:ascii="Arial" w:hAnsi="Arial" w:cs="Arial"/>
                <w:color w:val="auto"/>
                <w:sz w:val="20"/>
              </w:rPr>
              <w:t xml:space="preserve"> </w:t>
            </w:r>
            <w:r w:rsidR="00A83684" w:rsidRPr="00474682">
              <w:rPr>
                <w:rFonts w:ascii="Arial" w:hAnsi="Arial" w:cs="Arial"/>
                <w:color w:val="auto"/>
                <w:sz w:val="20"/>
              </w:rPr>
              <w:t xml:space="preserve">расписки </w:t>
            </w:r>
            <w:r w:rsidR="007635FA" w:rsidRPr="00474682">
              <w:rPr>
                <w:rFonts w:ascii="Arial" w:hAnsi="Arial" w:cs="Arial"/>
                <w:color w:val="auto"/>
                <w:sz w:val="20"/>
              </w:rPr>
              <w:t xml:space="preserve">от </w:t>
            </w:r>
            <w:r w:rsidRPr="00474682">
              <w:rPr>
                <w:rFonts w:ascii="Arial" w:hAnsi="Arial" w:cs="Arial"/>
                <w:color w:val="auto"/>
                <w:sz w:val="20"/>
              </w:rPr>
              <w:t>Заказчика</w:t>
            </w:r>
            <w:r w:rsidR="00AB287D" w:rsidRPr="00474682">
              <w:rPr>
                <w:rFonts w:ascii="Arial" w:hAnsi="Arial" w:cs="Arial"/>
                <w:color w:val="auto"/>
                <w:sz w:val="20"/>
              </w:rPr>
              <w:t xml:space="preserve">, согласно </w:t>
            </w:r>
            <w:r w:rsidR="00AE256E" w:rsidRPr="00474682">
              <w:rPr>
                <w:rFonts w:ascii="Arial" w:hAnsi="Arial" w:cs="Arial"/>
                <w:color w:val="auto"/>
                <w:sz w:val="20"/>
              </w:rPr>
              <w:t>форме,</w:t>
            </w:r>
            <w:r w:rsidR="00AB287D" w:rsidRPr="00474682">
              <w:rPr>
                <w:rFonts w:ascii="Arial" w:hAnsi="Arial" w:cs="Arial"/>
                <w:color w:val="auto"/>
                <w:sz w:val="20"/>
              </w:rPr>
              <w:t xml:space="preserve"> указанной в Прилож</w:t>
            </w:r>
            <w:r w:rsidR="0021583F" w:rsidRPr="00474682">
              <w:rPr>
                <w:rFonts w:ascii="Arial" w:hAnsi="Arial" w:cs="Arial"/>
                <w:color w:val="auto"/>
                <w:sz w:val="20"/>
              </w:rPr>
              <w:t>е</w:t>
            </w:r>
            <w:r w:rsidR="00AB287D" w:rsidRPr="00474682">
              <w:rPr>
                <w:rFonts w:ascii="Arial" w:hAnsi="Arial" w:cs="Arial"/>
                <w:color w:val="auto"/>
                <w:sz w:val="20"/>
              </w:rPr>
              <w:t xml:space="preserve">нии № </w:t>
            </w:r>
            <w:r w:rsidR="00A83684" w:rsidRPr="00474682">
              <w:rPr>
                <w:rFonts w:ascii="Arial" w:hAnsi="Arial" w:cs="Arial"/>
                <w:color w:val="auto"/>
                <w:sz w:val="20"/>
              </w:rPr>
              <w:t xml:space="preserve">2 </w:t>
            </w:r>
            <w:r w:rsidR="00AB287D" w:rsidRPr="00474682">
              <w:rPr>
                <w:rFonts w:ascii="Arial" w:hAnsi="Arial" w:cs="Arial"/>
                <w:color w:val="auto"/>
                <w:sz w:val="20"/>
              </w:rPr>
              <w:t>к настоящему Договору</w:t>
            </w:r>
            <w:r w:rsidRPr="00474682">
              <w:rPr>
                <w:rFonts w:ascii="Arial" w:hAnsi="Arial" w:cs="Arial"/>
                <w:color w:val="auto"/>
                <w:sz w:val="20"/>
              </w:rPr>
              <w:t xml:space="preserve">, </w:t>
            </w:r>
            <w:r w:rsidR="001F1987" w:rsidRPr="00474682">
              <w:rPr>
                <w:rFonts w:ascii="Arial" w:hAnsi="Arial" w:cs="Arial"/>
                <w:color w:val="auto"/>
                <w:sz w:val="20"/>
              </w:rPr>
              <w:t xml:space="preserve">переданные </w:t>
            </w:r>
            <w:r w:rsidR="00A524CD" w:rsidRPr="00474682">
              <w:rPr>
                <w:rFonts w:ascii="Arial" w:hAnsi="Arial" w:cs="Arial"/>
                <w:color w:val="auto"/>
                <w:sz w:val="20"/>
              </w:rPr>
              <w:t>по электронной почте</w:t>
            </w:r>
            <w:r w:rsidR="00C17F2E" w:rsidRPr="00474682">
              <w:rPr>
                <w:rFonts w:ascii="Arial" w:hAnsi="Arial" w:cs="Arial"/>
                <w:color w:val="auto"/>
                <w:sz w:val="20"/>
              </w:rPr>
              <w:t xml:space="preserve">, </w:t>
            </w:r>
            <w:r w:rsidRPr="00474682">
              <w:rPr>
                <w:rFonts w:ascii="Arial" w:hAnsi="Arial" w:cs="Arial"/>
                <w:color w:val="auto"/>
                <w:sz w:val="20"/>
              </w:rPr>
              <w:t xml:space="preserve">подтвердить </w:t>
            </w:r>
            <w:r w:rsidR="00C17F2E" w:rsidRPr="00474682">
              <w:rPr>
                <w:rFonts w:ascii="Arial" w:hAnsi="Arial" w:cs="Arial"/>
                <w:color w:val="auto"/>
                <w:sz w:val="20"/>
              </w:rPr>
              <w:t xml:space="preserve">Заявку </w:t>
            </w:r>
            <w:r w:rsidR="00D46DB0" w:rsidRPr="00474682">
              <w:rPr>
                <w:rFonts w:ascii="Arial" w:hAnsi="Arial" w:cs="Arial"/>
                <w:color w:val="auto"/>
                <w:sz w:val="20"/>
              </w:rPr>
              <w:t>и выдать Заказчику экспедиторскую расписку</w:t>
            </w:r>
            <w:r w:rsidR="00D46DB0" w:rsidRPr="00474682" w:rsidDel="00C17F2E">
              <w:rPr>
                <w:rFonts w:ascii="Arial" w:hAnsi="Arial" w:cs="Arial"/>
                <w:color w:val="auto"/>
                <w:sz w:val="20"/>
              </w:rPr>
              <w:t xml:space="preserve"> </w:t>
            </w:r>
            <w:r w:rsidRPr="00474682">
              <w:rPr>
                <w:rFonts w:ascii="Arial" w:hAnsi="Arial" w:cs="Arial"/>
                <w:color w:val="auto"/>
                <w:sz w:val="20"/>
              </w:rPr>
              <w:t>в порядке, установленном в приложении № 1 к настоящему Договору</w:t>
            </w:r>
            <w:r w:rsidR="006D144D" w:rsidRPr="00474682">
              <w:rPr>
                <w:rFonts w:ascii="Arial" w:hAnsi="Arial" w:cs="Arial"/>
                <w:color w:val="auto"/>
                <w:sz w:val="20"/>
              </w:rPr>
              <w:t xml:space="preserve">. </w:t>
            </w:r>
            <w:r w:rsidR="00635552" w:rsidRPr="00474682">
              <w:rPr>
                <w:rFonts w:ascii="Arial" w:hAnsi="Arial" w:cs="Arial"/>
                <w:color w:val="auto"/>
                <w:sz w:val="20"/>
              </w:rPr>
              <w:t xml:space="preserve">Перечень лиц, имеющих право подписи Заявки от имени Заказчика, от имени Исполнителя, и право подписи экспедиторской расписки от имени Исполнителя, </w:t>
            </w:r>
            <w:r w:rsidR="00CD4C18" w:rsidRPr="00474682">
              <w:rPr>
                <w:rFonts w:ascii="Arial" w:hAnsi="Arial" w:cs="Arial"/>
                <w:color w:val="auto"/>
                <w:sz w:val="20"/>
              </w:rPr>
              <w:t xml:space="preserve">согласовывается Сторонами в Приложении №3 к настоящему Договору. </w:t>
            </w:r>
            <w:r w:rsidR="00131C66" w:rsidRPr="00474682">
              <w:rPr>
                <w:rFonts w:ascii="Arial" w:hAnsi="Arial" w:cs="Arial"/>
                <w:color w:val="auto"/>
                <w:sz w:val="20"/>
              </w:rPr>
              <w:t xml:space="preserve">Указанный перечень лиц должен содержать ссылку на настоящий Договор, реквизиты доверенностей на перечисленных в нем лиц с указанием срока действия этих доверенностей, а также образцы </w:t>
            </w:r>
            <w:r w:rsidR="00AE256E" w:rsidRPr="00474682">
              <w:rPr>
                <w:rFonts w:ascii="Arial" w:hAnsi="Arial" w:cs="Arial"/>
                <w:color w:val="auto"/>
                <w:sz w:val="20"/>
              </w:rPr>
              <w:t>подписей,</w:t>
            </w:r>
            <w:r w:rsidR="00131C66" w:rsidRPr="00474682">
              <w:rPr>
                <w:rFonts w:ascii="Arial" w:hAnsi="Arial" w:cs="Arial"/>
                <w:color w:val="auto"/>
                <w:sz w:val="20"/>
              </w:rPr>
              <w:t xml:space="preserve"> перечисленных в нем лиц. </w:t>
            </w:r>
            <w:r w:rsidR="00CD4C18" w:rsidRPr="00474682">
              <w:rPr>
                <w:rFonts w:ascii="Arial" w:hAnsi="Arial" w:cs="Arial"/>
                <w:color w:val="auto"/>
                <w:sz w:val="20"/>
              </w:rPr>
              <w:t>Одновременно с подписанием указанного Приложения №3 Стороны</w:t>
            </w:r>
            <w:r w:rsidR="00131C66" w:rsidRPr="00474682">
              <w:rPr>
                <w:rFonts w:ascii="Arial" w:hAnsi="Arial" w:cs="Arial"/>
                <w:color w:val="auto"/>
                <w:sz w:val="20"/>
              </w:rPr>
              <w:t xml:space="preserve"> передают</w:t>
            </w:r>
            <w:r w:rsidR="00CD4C18" w:rsidRPr="00474682">
              <w:rPr>
                <w:rFonts w:ascii="Arial" w:hAnsi="Arial" w:cs="Arial"/>
                <w:color w:val="auto"/>
                <w:sz w:val="20"/>
              </w:rPr>
              <w:t xml:space="preserve"> друг другу</w:t>
            </w:r>
            <w:r w:rsidR="00131C66" w:rsidRPr="00474682">
              <w:rPr>
                <w:rFonts w:ascii="Arial" w:hAnsi="Arial" w:cs="Arial"/>
                <w:color w:val="auto"/>
                <w:sz w:val="20"/>
              </w:rPr>
              <w:t xml:space="preserve"> заверенные надлежащим образом соответствующей Стороной копии доверенностей на перечисленных в </w:t>
            </w:r>
            <w:r w:rsidR="00CD4C18" w:rsidRPr="00474682">
              <w:rPr>
                <w:rFonts w:ascii="Arial" w:hAnsi="Arial" w:cs="Arial"/>
                <w:color w:val="auto"/>
                <w:sz w:val="20"/>
              </w:rPr>
              <w:t>перечне</w:t>
            </w:r>
            <w:r w:rsidR="00131C66" w:rsidRPr="00474682">
              <w:rPr>
                <w:rFonts w:ascii="Arial" w:hAnsi="Arial" w:cs="Arial"/>
                <w:color w:val="auto"/>
                <w:sz w:val="20"/>
              </w:rPr>
              <w:t xml:space="preserve"> лиц.</w:t>
            </w:r>
          </w:p>
          <w:p w:rsidR="005D0256" w:rsidRPr="00DE4B3C" w:rsidRDefault="005D0256" w:rsidP="00973A02">
            <w:pPr>
              <w:autoSpaceDE w:val="0"/>
              <w:autoSpaceDN w:val="0"/>
              <w:adjustRightInd w:val="0"/>
              <w:ind w:firstLine="284"/>
              <w:jc w:val="both"/>
              <w:rPr>
                <w:rFonts w:ascii="Arial" w:hAnsi="Arial" w:cs="Arial"/>
                <w:b/>
                <w:bCs/>
              </w:rPr>
            </w:pPr>
            <w:r w:rsidRPr="00DE4B3C">
              <w:rPr>
                <w:rFonts w:ascii="Arial" w:hAnsi="Arial" w:cs="Arial"/>
              </w:rPr>
              <w:t xml:space="preserve">2.1.2. </w:t>
            </w:r>
            <w:r w:rsidR="00D42390" w:rsidRPr="00DE4B3C">
              <w:rPr>
                <w:rFonts w:ascii="Arial" w:hAnsi="Arial" w:cs="Arial"/>
              </w:rPr>
              <w:t>П</w:t>
            </w:r>
            <w:r w:rsidRPr="00DE4B3C">
              <w:rPr>
                <w:rFonts w:ascii="Arial" w:hAnsi="Arial" w:cs="Arial"/>
              </w:rPr>
              <w:t xml:space="preserve">одать </w:t>
            </w:r>
            <w:r w:rsidR="00A524CD" w:rsidRPr="00DE4B3C">
              <w:rPr>
                <w:rFonts w:ascii="Arial" w:hAnsi="Arial" w:cs="Arial"/>
              </w:rPr>
              <w:t xml:space="preserve">своевременно в пункты погрузки </w:t>
            </w:r>
            <w:r w:rsidRPr="00DE4B3C">
              <w:rPr>
                <w:rFonts w:ascii="Arial" w:hAnsi="Arial" w:cs="Arial"/>
              </w:rPr>
              <w:t>подвижной состав в технически исправном состоянии</w:t>
            </w:r>
            <w:r w:rsidR="00A524CD" w:rsidRPr="00DE4B3C">
              <w:rPr>
                <w:rFonts w:ascii="Arial" w:hAnsi="Arial" w:cs="Arial"/>
              </w:rPr>
              <w:t xml:space="preserve"> и соответствующий типу транспортного средства, согласова</w:t>
            </w:r>
            <w:r w:rsidR="00C36947" w:rsidRPr="00DE4B3C">
              <w:rPr>
                <w:rFonts w:ascii="Arial" w:hAnsi="Arial" w:cs="Arial"/>
              </w:rPr>
              <w:t xml:space="preserve">нной между Сторонами </w:t>
            </w:r>
            <w:r w:rsidR="00A524CD" w:rsidRPr="00DE4B3C">
              <w:rPr>
                <w:rFonts w:ascii="Arial" w:hAnsi="Arial" w:cs="Arial"/>
              </w:rPr>
              <w:t>Заявке на перевозку. При этом тентовый подвиж</w:t>
            </w:r>
            <w:r w:rsidR="001F1987" w:rsidRPr="00DE4B3C">
              <w:rPr>
                <w:rFonts w:ascii="Arial" w:hAnsi="Arial" w:cs="Arial"/>
              </w:rPr>
              <w:t>н</w:t>
            </w:r>
            <w:r w:rsidR="00A524CD" w:rsidRPr="00DE4B3C">
              <w:rPr>
                <w:rFonts w:ascii="Arial" w:hAnsi="Arial" w:cs="Arial"/>
              </w:rPr>
              <w:t>ой состав должен</w:t>
            </w:r>
            <w:r w:rsidR="00DE4B3C" w:rsidRPr="00DE4B3C">
              <w:rPr>
                <w:rFonts w:ascii="Arial" w:hAnsi="Arial" w:cs="Arial"/>
              </w:rPr>
              <w:t xml:space="preserve"> быть целым (без дыр), </w:t>
            </w:r>
            <w:r w:rsidR="00A524CD" w:rsidRPr="00DE4B3C">
              <w:rPr>
                <w:rFonts w:ascii="Arial" w:hAnsi="Arial" w:cs="Arial"/>
              </w:rPr>
              <w:t>иметь</w:t>
            </w:r>
            <w:r w:rsidR="00621F6D" w:rsidRPr="00DE4B3C">
              <w:rPr>
                <w:rFonts w:ascii="Arial" w:hAnsi="Arial" w:cs="Arial"/>
              </w:rPr>
              <w:t xml:space="preserve"> </w:t>
            </w:r>
            <w:r w:rsidRPr="00DE4B3C">
              <w:rPr>
                <w:rFonts w:ascii="Arial" w:hAnsi="Arial" w:cs="Arial"/>
              </w:rPr>
              <w:t>цельны</w:t>
            </w:r>
            <w:r w:rsidR="00A524CD" w:rsidRPr="00DE4B3C">
              <w:rPr>
                <w:rFonts w:ascii="Arial" w:hAnsi="Arial" w:cs="Arial"/>
              </w:rPr>
              <w:t>й</w:t>
            </w:r>
            <w:r w:rsidRPr="00DE4B3C">
              <w:rPr>
                <w:rFonts w:ascii="Arial" w:hAnsi="Arial" w:cs="Arial"/>
              </w:rPr>
              <w:t xml:space="preserve"> металлически</w:t>
            </w:r>
            <w:r w:rsidR="00A524CD" w:rsidRPr="00DE4B3C">
              <w:rPr>
                <w:rFonts w:ascii="Arial" w:hAnsi="Arial" w:cs="Arial"/>
              </w:rPr>
              <w:t>й</w:t>
            </w:r>
            <w:r w:rsidRPr="00DE4B3C">
              <w:rPr>
                <w:rFonts w:ascii="Arial" w:hAnsi="Arial" w:cs="Arial"/>
              </w:rPr>
              <w:t xml:space="preserve"> трос для опломбирования прицепа (или п/прицепа), который не имеет разрывов скруток, провисаний по всему периметру прицепа (или п/прицепа);</w:t>
            </w:r>
          </w:p>
          <w:p w:rsidR="005D0256" w:rsidRPr="00DE4B3C" w:rsidRDefault="005D0256">
            <w:pPr>
              <w:pStyle w:val="a4"/>
              <w:keepNext/>
              <w:ind w:firstLine="284"/>
              <w:jc w:val="both"/>
              <w:rPr>
                <w:rFonts w:ascii="Arial" w:hAnsi="Arial" w:cs="Arial"/>
                <w:color w:val="auto"/>
                <w:sz w:val="20"/>
              </w:rPr>
            </w:pPr>
            <w:r w:rsidRPr="00DE4B3C">
              <w:rPr>
                <w:rFonts w:ascii="Arial" w:hAnsi="Arial" w:cs="Arial"/>
                <w:color w:val="auto"/>
                <w:sz w:val="20"/>
              </w:rPr>
              <w:t xml:space="preserve">2.1.3. </w:t>
            </w:r>
            <w:r w:rsidR="00D42390" w:rsidRPr="00DE4B3C">
              <w:rPr>
                <w:rFonts w:ascii="Arial" w:hAnsi="Arial" w:cs="Arial"/>
                <w:color w:val="auto"/>
                <w:sz w:val="20"/>
              </w:rPr>
              <w:t>П</w:t>
            </w:r>
            <w:r w:rsidRPr="00DE4B3C">
              <w:rPr>
                <w:rFonts w:ascii="Arial" w:hAnsi="Arial" w:cs="Arial"/>
                <w:color w:val="auto"/>
                <w:sz w:val="20"/>
              </w:rPr>
              <w:t xml:space="preserve">о прибытии в пункт погрузки (выгрузки) водитель-экспедитор Исполнителя обязан предъявить </w:t>
            </w:r>
            <w:r w:rsidR="00A328CB" w:rsidRPr="00DE4B3C">
              <w:rPr>
                <w:rFonts w:ascii="Arial" w:hAnsi="Arial" w:cs="Arial"/>
                <w:color w:val="auto"/>
                <w:sz w:val="20"/>
              </w:rPr>
              <w:t xml:space="preserve">грузоотправителю в соответствии с Заявкой </w:t>
            </w:r>
            <w:r w:rsidR="00973A02" w:rsidRPr="00DE4B3C">
              <w:rPr>
                <w:rFonts w:ascii="Arial" w:hAnsi="Arial" w:cs="Arial"/>
                <w:color w:val="auto"/>
                <w:sz w:val="20"/>
              </w:rPr>
              <w:t>паспорт</w:t>
            </w:r>
            <w:r w:rsidRPr="00DE4B3C">
              <w:rPr>
                <w:rFonts w:ascii="Arial" w:hAnsi="Arial" w:cs="Arial"/>
                <w:color w:val="auto"/>
                <w:sz w:val="20"/>
              </w:rPr>
              <w:t xml:space="preserve">, </w:t>
            </w:r>
            <w:r w:rsidR="00973A02" w:rsidRPr="00DE4B3C">
              <w:rPr>
                <w:rFonts w:ascii="Arial" w:hAnsi="Arial" w:cs="Arial"/>
                <w:sz w:val="20"/>
              </w:rPr>
              <w:t>водительское удостоверение, документы на транспортное средство</w:t>
            </w:r>
            <w:r w:rsidR="00F24230" w:rsidRPr="00DE4B3C">
              <w:rPr>
                <w:rFonts w:ascii="Arial" w:hAnsi="Arial" w:cs="Arial"/>
                <w:sz w:val="20"/>
              </w:rPr>
              <w:t>,</w:t>
            </w:r>
            <w:r w:rsidR="00973A02" w:rsidRPr="00DE4B3C">
              <w:rPr>
                <w:rFonts w:ascii="Arial" w:hAnsi="Arial" w:cs="Arial"/>
                <w:color w:val="auto"/>
                <w:sz w:val="20"/>
              </w:rPr>
              <w:t xml:space="preserve"> </w:t>
            </w:r>
            <w:r w:rsidRPr="00DE4B3C">
              <w:rPr>
                <w:rFonts w:ascii="Arial" w:hAnsi="Arial" w:cs="Arial"/>
                <w:color w:val="auto"/>
                <w:sz w:val="20"/>
              </w:rPr>
              <w:t>надлежаще оформленный путевой лист</w:t>
            </w:r>
            <w:r w:rsidR="00A328CB" w:rsidRPr="00DE4B3C">
              <w:rPr>
                <w:rFonts w:ascii="Arial" w:hAnsi="Arial" w:cs="Arial"/>
                <w:color w:val="auto"/>
                <w:sz w:val="20"/>
              </w:rPr>
              <w:t xml:space="preserve">, </w:t>
            </w:r>
            <w:r w:rsidR="00822212" w:rsidRPr="00DE4B3C">
              <w:rPr>
                <w:rFonts w:ascii="Arial" w:hAnsi="Arial" w:cs="Arial"/>
                <w:color w:val="auto"/>
                <w:sz w:val="20"/>
              </w:rPr>
              <w:t>доверенность</w:t>
            </w:r>
            <w:r w:rsidR="00A83684" w:rsidRPr="00DE4B3C">
              <w:rPr>
                <w:rFonts w:ascii="Arial" w:hAnsi="Arial" w:cs="Arial"/>
                <w:color w:val="auto"/>
                <w:sz w:val="20"/>
              </w:rPr>
              <w:t xml:space="preserve"> выданную Заказчиком</w:t>
            </w:r>
            <w:r w:rsidR="00FF6404" w:rsidRPr="00DE4B3C">
              <w:rPr>
                <w:rFonts w:ascii="Arial" w:hAnsi="Arial" w:cs="Arial"/>
                <w:color w:val="auto"/>
                <w:sz w:val="20"/>
              </w:rPr>
              <w:t>,</w:t>
            </w:r>
            <w:r w:rsidR="00A83684" w:rsidRPr="00DE4B3C">
              <w:rPr>
                <w:rFonts w:ascii="Arial" w:hAnsi="Arial" w:cs="Arial"/>
                <w:color w:val="auto"/>
                <w:sz w:val="20"/>
              </w:rPr>
              <w:t xml:space="preserve"> на получение, перевозку и выдачу груза грузополучателю в соответствии с Заявкой</w:t>
            </w:r>
            <w:r w:rsidR="00FF6404" w:rsidRPr="00DE4B3C">
              <w:rPr>
                <w:rFonts w:ascii="Arial" w:hAnsi="Arial" w:cs="Arial"/>
                <w:color w:val="auto"/>
                <w:sz w:val="20"/>
              </w:rPr>
              <w:t xml:space="preserve"> (</w:t>
            </w:r>
            <w:r w:rsidR="000E5371" w:rsidRPr="00DE4B3C">
              <w:rPr>
                <w:rFonts w:ascii="Arial" w:hAnsi="Arial" w:cs="Arial"/>
                <w:color w:val="auto"/>
                <w:sz w:val="20"/>
              </w:rPr>
              <w:t>д</w:t>
            </w:r>
            <w:r w:rsidR="00FE4CF0" w:rsidRPr="00DE4B3C">
              <w:rPr>
                <w:rFonts w:ascii="Arial" w:hAnsi="Arial" w:cs="Arial"/>
                <w:color w:val="auto"/>
                <w:sz w:val="20"/>
              </w:rPr>
              <w:t>о</w:t>
            </w:r>
            <w:r w:rsidR="000E5371" w:rsidRPr="00DE4B3C">
              <w:rPr>
                <w:rFonts w:ascii="Arial" w:hAnsi="Arial" w:cs="Arial"/>
                <w:color w:val="auto"/>
                <w:sz w:val="20"/>
              </w:rPr>
              <w:t>веренность может быть предоставлена грузоотправителю заранее непосредственно Заказчиком)</w:t>
            </w:r>
            <w:r w:rsidR="00A83684" w:rsidRPr="00DE4B3C">
              <w:rPr>
                <w:rFonts w:ascii="Arial" w:hAnsi="Arial" w:cs="Arial"/>
                <w:color w:val="auto"/>
                <w:sz w:val="20"/>
              </w:rPr>
              <w:t xml:space="preserve">, </w:t>
            </w:r>
            <w:r w:rsidR="00C36947" w:rsidRPr="00DE4B3C">
              <w:rPr>
                <w:rFonts w:ascii="Arial" w:hAnsi="Arial" w:cs="Arial"/>
                <w:color w:val="auto"/>
                <w:sz w:val="20"/>
              </w:rPr>
              <w:t xml:space="preserve">а при перевозке продуктов питания </w:t>
            </w:r>
            <w:r w:rsidR="00A328CB" w:rsidRPr="00DE4B3C">
              <w:rPr>
                <w:rFonts w:ascii="Arial" w:hAnsi="Arial" w:cs="Arial"/>
                <w:color w:val="auto"/>
                <w:sz w:val="20"/>
              </w:rPr>
              <w:t xml:space="preserve">- </w:t>
            </w:r>
            <w:r w:rsidR="00C36947" w:rsidRPr="00DE4B3C">
              <w:rPr>
                <w:rFonts w:ascii="Arial" w:hAnsi="Arial" w:cs="Arial"/>
                <w:color w:val="auto"/>
                <w:sz w:val="20"/>
              </w:rPr>
              <w:t>медицинскую книжку</w:t>
            </w:r>
            <w:r w:rsidRPr="00DE4B3C">
              <w:rPr>
                <w:rFonts w:ascii="Arial" w:hAnsi="Arial" w:cs="Arial"/>
                <w:color w:val="auto"/>
                <w:sz w:val="20"/>
              </w:rPr>
              <w:t>;</w:t>
            </w:r>
          </w:p>
          <w:p w:rsidR="005D0256" w:rsidRPr="00DE4B3C" w:rsidRDefault="005D0256">
            <w:pPr>
              <w:pStyle w:val="a4"/>
              <w:keepNext/>
              <w:ind w:firstLine="284"/>
              <w:jc w:val="both"/>
              <w:rPr>
                <w:rFonts w:ascii="Arial" w:hAnsi="Arial" w:cs="Arial"/>
                <w:color w:val="auto"/>
                <w:sz w:val="20"/>
              </w:rPr>
            </w:pPr>
            <w:r w:rsidRPr="00DE4B3C">
              <w:rPr>
                <w:rFonts w:ascii="Arial" w:hAnsi="Arial" w:cs="Arial"/>
                <w:color w:val="auto"/>
                <w:sz w:val="20"/>
              </w:rPr>
              <w:t xml:space="preserve">2.1.4. </w:t>
            </w:r>
            <w:r w:rsidR="00D42390" w:rsidRPr="00DE4B3C">
              <w:rPr>
                <w:rFonts w:ascii="Arial" w:hAnsi="Arial" w:cs="Arial"/>
                <w:color w:val="auto"/>
                <w:sz w:val="20"/>
              </w:rPr>
              <w:t>П</w:t>
            </w:r>
            <w:r w:rsidRPr="00DE4B3C">
              <w:rPr>
                <w:rFonts w:ascii="Arial" w:hAnsi="Arial" w:cs="Arial"/>
                <w:color w:val="auto"/>
                <w:sz w:val="20"/>
              </w:rPr>
              <w:t>ринять груз в пункте погрузки, сопровождать его в пути и сдавать грузополучателям;</w:t>
            </w:r>
          </w:p>
          <w:p w:rsidR="005D0256" w:rsidRPr="00474682" w:rsidRDefault="005D0256">
            <w:pPr>
              <w:pStyle w:val="a4"/>
              <w:keepNext/>
              <w:ind w:firstLine="284"/>
              <w:jc w:val="both"/>
              <w:rPr>
                <w:rFonts w:ascii="Arial" w:hAnsi="Arial" w:cs="Arial"/>
                <w:color w:val="auto"/>
                <w:sz w:val="20"/>
              </w:rPr>
            </w:pPr>
            <w:r w:rsidRPr="00DE4B3C">
              <w:rPr>
                <w:rFonts w:ascii="Arial" w:hAnsi="Arial" w:cs="Arial"/>
                <w:color w:val="auto"/>
                <w:sz w:val="20"/>
              </w:rPr>
              <w:t xml:space="preserve">2.1.5. </w:t>
            </w:r>
            <w:r w:rsidR="00D42390" w:rsidRPr="00DE4B3C">
              <w:rPr>
                <w:rFonts w:ascii="Arial" w:hAnsi="Arial" w:cs="Arial"/>
                <w:color w:val="auto"/>
                <w:sz w:val="20"/>
              </w:rPr>
              <w:t>П</w:t>
            </w:r>
            <w:r w:rsidRPr="00DE4B3C">
              <w:rPr>
                <w:rFonts w:ascii="Arial" w:hAnsi="Arial" w:cs="Arial"/>
                <w:color w:val="auto"/>
                <w:sz w:val="20"/>
              </w:rPr>
              <w:t>ри загрузке (разгрузке) подвижного состава в пункте погрузки (выгрузки)</w:t>
            </w:r>
            <w:r w:rsidR="00DE4B3C" w:rsidRPr="00DE4B3C">
              <w:rPr>
                <w:rFonts w:ascii="Arial" w:hAnsi="Arial" w:cs="Arial"/>
                <w:color w:val="auto"/>
                <w:sz w:val="20"/>
              </w:rPr>
              <w:t xml:space="preserve"> контролировать погрузочно-разгрузочные работы</w:t>
            </w:r>
            <w:r w:rsidRPr="00DE4B3C">
              <w:rPr>
                <w:rFonts w:ascii="Arial" w:hAnsi="Arial" w:cs="Arial"/>
                <w:color w:val="auto"/>
                <w:sz w:val="20"/>
              </w:rPr>
              <w:t>, в том числе проверять соблюдение технологических норм загрузки подвижного состава;</w:t>
            </w:r>
          </w:p>
          <w:p w:rsidR="00A83684" w:rsidRPr="00474682" w:rsidRDefault="005D0256" w:rsidP="006656E5">
            <w:pPr>
              <w:pStyle w:val="a4"/>
              <w:keepNext/>
              <w:ind w:firstLine="284"/>
              <w:jc w:val="both"/>
              <w:rPr>
                <w:rFonts w:ascii="Arial" w:hAnsi="Arial" w:cs="Arial"/>
                <w:color w:val="auto"/>
                <w:sz w:val="20"/>
              </w:rPr>
            </w:pPr>
            <w:r w:rsidRPr="00474682">
              <w:rPr>
                <w:rFonts w:ascii="Arial" w:hAnsi="Arial" w:cs="Arial"/>
                <w:color w:val="auto"/>
                <w:sz w:val="20"/>
              </w:rPr>
              <w:t xml:space="preserve">2.1.6. </w:t>
            </w:r>
            <w:r w:rsidR="00D42390" w:rsidRPr="00474682">
              <w:rPr>
                <w:rFonts w:ascii="Arial" w:hAnsi="Arial" w:cs="Arial"/>
                <w:color w:val="auto"/>
                <w:sz w:val="20"/>
              </w:rPr>
              <w:t>П</w:t>
            </w:r>
            <w:r w:rsidRPr="00474682">
              <w:rPr>
                <w:rFonts w:ascii="Arial" w:hAnsi="Arial" w:cs="Arial"/>
                <w:color w:val="auto"/>
                <w:sz w:val="20"/>
              </w:rPr>
              <w:t xml:space="preserve">ри загрузке подвижного состава в пункте погрузки проверять количество и качество груза, целостность упаковки и ее соответствие условиям перевозки. При обнаружении недостатков груза и (или) </w:t>
            </w:r>
            <w:r w:rsidR="00C36947" w:rsidRPr="00474682">
              <w:rPr>
                <w:rFonts w:ascii="Arial" w:hAnsi="Arial" w:cs="Arial"/>
                <w:color w:val="auto"/>
                <w:sz w:val="20"/>
              </w:rPr>
              <w:t xml:space="preserve">нарушения целостности </w:t>
            </w:r>
            <w:r w:rsidRPr="00474682">
              <w:rPr>
                <w:rFonts w:ascii="Arial" w:hAnsi="Arial" w:cs="Arial"/>
                <w:color w:val="auto"/>
                <w:sz w:val="20"/>
              </w:rPr>
              <w:t xml:space="preserve">упаковки незамедлительно информировать об этом Заказчика и потребовать устранения недостатков груза и (или) </w:t>
            </w:r>
            <w:r w:rsidR="00C36947" w:rsidRPr="00474682">
              <w:rPr>
                <w:rFonts w:ascii="Arial" w:hAnsi="Arial" w:cs="Arial"/>
                <w:color w:val="auto"/>
                <w:sz w:val="20"/>
              </w:rPr>
              <w:t>замены груза на кондиционный</w:t>
            </w:r>
            <w:r w:rsidRPr="00474682">
              <w:rPr>
                <w:rFonts w:ascii="Arial" w:hAnsi="Arial" w:cs="Arial"/>
                <w:color w:val="auto"/>
                <w:sz w:val="20"/>
              </w:rPr>
              <w:t xml:space="preserve">. В случае, если недостатки груза и (или) упаковки не были устранены Заказчиком после уведомления его об этом Исполнителем, Исполнитель </w:t>
            </w:r>
            <w:r w:rsidR="00C36947" w:rsidRPr="00474682">
              <w:rPr>
                <w:rFonts w:ascii="Arial" w:hAnsi="Arial" w:cs="Arial"/>
                <w:color w:val="auto"/>
                <w:sz w:val="20"/>
              </w:rPr>
              <w:t>обязан</w:t>
            </w:r>
            <w:r w:rsidRPr="00474682">
              <w:rPr>
                <w:rFonts w:ascii="Arial" w:hAnsi="Arial" w:cs="Arial"/>
                <w:color w:val="auto"/>
                <w:sz w:val="20"/>
              </w:rPr>
              <w:t xml:space="preserve"> прекратить погрузку груза и (или) </w:t>
            </w:r>
            <w:r w:rsidR="001F1987" w:rsidRPr="00474682">
              <w:rPr>
                <w:rFonts w:ascii="Arial" w:hAnsi="Arial" w:cs="Arial"/>
                <w:color w:val="auto"/>
                <w:sz w:val="20"/>
              </w:rPr>
              <w:t xml:space="preserve">упаковку </w:t>
            </w:r>
            <w:r w:rsidRPr="00474682">
              <w:rPr>
                <w:rFonts w:ascii="Arial" w:hAnsi="Arial" w:cs="Arial"/>
                <w:color w:val="auto"/>
                <w:sz w:val="20"/>
              </w:rPr>
              <w:t>с недостатками</w:t>
            </w:r>
            <w:r w:rsidR="00C36947" w:rsidRPr="00474682">
              <w:rPr>
                <w:rFonts w:ascii="Arial" w:hAnsi="Arial" w:cs="Arial"/>
                <w:color w:val="auto"/>
                <w:sz w:val="20"/>
              </w:rPr>
              <w:t>, до письменного согласования продолжения погрузки с Заказчиком</w:t>
            </w:r>
            <w:r w:rsidRPr="00474682">
              <w:rPr>
                <w:rFonts w:ascii="Arial" w:hAnsi="Arial" w:cs="Arial"/>
                <w:color w:val="auto"/>
                <w:sz w:val="20"/>
              </w:rPr>
              <w:t>;</w:t>
            </w:r>
          </w:p>
          <w:p w:rsidR="005D0256" w:rsidRPr="00474682" w:rsidRDefault="005D0256">
            <w:pPr>
              <w:pStyle w:val="a4"/>
              <w:keepNext/>
              <w:ind w:firstLine="284"/>
              <w:jc w:val="both"/>
              <w:rPr>
                <w:rFonts w:ascii="Arial" w:hAnsi="Arial" w:cs="Arial"/>
                <w:color w:val="auto"/>
                <w:sz w:val="20"/>
              </w:rPr>
            </w:pPr>
            <w:r w:rsidRPr="00474682">
              <w:rPr>
                <w:rFonts w:ascii="Arial" w:hAnsi="Arial" w:cs="Arial"/>
                <w:color w:val="auto"/>
                <w:sz w:val="20"/>
              </w:rPr>
              <w:t>2.1.</w:t>
            </w:r>
            <w:r w:rsidR="000D7C06" w:rsidRPr="00474682">
              <w:rPr>
                <w:rFonts w:ascii="Arial" w:hAnsi="Arial" w:cs="Arial"/>
                <w:color w:val="auto"/>
                <w:sz w:val="20"/>
              </w:rPr>
              <w:t>7</w:t>
            </w:r>
            <w:r w:rsidRPr="00474682">
              <w:rPr>
                <w:rFonts w:ascii="Arial" w:hAnsi="Arial" w:cs="Arial"/>
                <w:color w:val="auto"/>
                <w:sz w:val="20"/>
              </w:rPr>
              <w:t xml:space="preserve">. </w:t>
            </w:r>
            <w:r w:rsidR="00D42390" w:rsidRPr="00474682">
              <w:rPr>
                <w:rFonts w:ascii="Arial" w:hAnsi="Arial" w:cs="Arial"/>
                <w:color w:val="auto"/>
                <w:sz w:val="20"/>
              </w:rPr>
              <w:t>П</w:t>
            </w:r>
            <w:r w:rsidRPr="00474682">
              <w:rPr>
                <w:rFonts w:ascii="Arial" w:hAnsi="Arial" w:cs="Arial"/>
                <w:color w:val="auto"/>
                <w:sz w:val="20"/>
              </w:rPr>
              <w:t>ри загрузке (разгрузке) подвижного состава в пункте погрузки (выгрузки) проверять наличие и состояние пломб. При этом если груз прибыл в подвижном составе за пломбами грузоотправителя, указать в товарно-транспортных документах и составляемом акте состояние пломб, их реквизиты, и передать пломбы Заказчику по акту;</w:t>
            </w:r>
          </w:p>
          <w:p w:rsidR="005D0256" w:rsidRPr="00474682" w:rsidRDefault="005D0256">
            <w:pPr>
              <w:pStyle w:val="a4"/>
              <w:keepNext/>
              <w:ind w:firstLine="284"/>
              <w:jc w:val="both"/>
              <w:rPr>
                <w:rFonts w:ascii="Arial" w:hAnsi="Arial" w:cs="Arial"/>
                <w:color w:val="auto"/>
                <w:sz w:val="20"/>
              </w:rPr>
            </w:pPr>
            <w:r w:rsidRPr="00474682">
              <w:rPr>
                <w:rFonts w:ascii="Arial" w:hAnsi="Arial" w:cs="Arial"/>
                <w:color w:val="auto"/>
                <w:sz w:val="20"/>
              </w:rPr>
              <w:t>2.1.</w:t>
            </w:r>
            <w:r w:rsidR="000D7C06" w:rsidRPr="00474682">
              <w:rPr>
                <w:rFonts w:ascii="Arial" w:hAnsi="Arial" w:cs="Arial"/>
                <w:color w:val="auto"/>
                <w:sz w:val="20"/>
              </w:rPr>
              <w:t>8</w:t>
            </w:r>
            <w:r w:rsidRPr="00474682">
              <w:rPr>
                <w:rFonts w:ascii="Arial" w:hAnsi="Arial" w:cs="Arial"/>
                <w:color w:val="auto"/>
                <w:sz w:val="20"/>
              </w:rPr>
              <w:t xml:space="preserve">. </w:t>
            </w:r>
            <w:r w:rsidR="00D42390" w:rsidRPr="00474682">
              <w:rPr>
                <w:rFonts w:ascii="Arial" w:hAnsi="Arial" w:cs="Arial"/>
                <w:color w:val="auto"/>
                <w:sz w:val="20"/>
              </w:rPr>
              <w:t>В</w:t>
            </w:r>
            <w:r w:rsidRPr="00474682">
              <w:rPr>
                <w:rFonts w:ascii="Arial" w:hAnsi="Arial" w:cs="Arial"/>
                <w:color w:val="auto"/>
                <w:sz w:val="20"/>
              </w:rPr>
              <w:t xml:space="preserve"> случае возникновения обстоятельств, могущих служить основанием для ответственности Исполнителя, Заказчика и (или) третьего лица при выгрузке груза (</w:t>
            </w:r>
            <w:r w:rsidR="001F1987" w:rsidRPr="00474682">
              <w:rPr>
                <w:rFonts w:ascii="Arial" w:hAnsi="Arial" w:cs="Arial"/>
                <w:color w:val="auto"/>
                <w:sz w:val="20"/>
              </w:rPr>
              <w:t xml:space="preserve">передаче </w:t>
            </w:r>
            <w:r w:rsidRPr="00474682">
              <w:rPr>
                <w:rFonts w:ascii="Arial" w:hAnsi="Arial" w:cs="Arial"/>
                <w:color w:val="auto"/>
                <w:sz w:val="20"/>
              </w:rPr>
              <w:t>его грузополучателю) удостоверить такие обстоятельства записями грузополучателя и водителя - экспедитора в товарно-транспортных документах;</w:t>
            </w:r>
          </w:p>
          <w:p w:rsidR="005D0256" w:rsidRPr="00474682" w:rsidRDefault="005D0256">
            <w:pPr>
              <w:pStyle w:val="a4"/>
              <w:keepNext/>
              <w:ind w:firstLine="284"/>
              <w:jc w:val="both"/>
              <w:rPr>
                <w:rFonts w:ascii="Arial" w:hAnsi="Arial" w:cs="Arial"/>
                <w:color w:val="auto"/>
                <w:sz w:val="20"/>
              </w:rPr>
            </w:pPr>
            <w:r w:rsidRPr="00474682">
              <w:rPr>
                <w:rFonts w:ascii="Arial" w:hAnsi="Arial" w:cs="Arial"/>
                <w:color w:val="auto"/>
                <w:sz w:val="20"/>
              </w:rPr>
              <w:t>2.1.</w:t>
            </w:r>
            <w:r w:rsidR="000D7C06" w:rsidRPr="00474682">
              <w:rPr>
                <w:rFonts w:ascii="Arial" w:hAnsi="Arial" w:cs="Arial"/>
                <w:color w:val="auto"/>
                <w:sz w:val="20"/>
              </w:rPr>
              <w:t>9</w:t>
            </w:r>
            <w:r w:rsidRPr="00474682">
              <w:rPr>
                <w:rFonts w:ascii="Arial" w:hAnsi="Arial" w:cs="Arial"/>
                <w:color w:val="auto"/>
                <w:sz w:val="20"/>
              </w:rPr>
              <w:t xml:space="preserve">. </w:t>
            </w:r>
            <w:r w:rsidR="00D42390" w:rsidRPr="00474682">
              <w:rPr>
                <w:rFonts w:ascii="Arial" w:hAnsi="Arial" w:cs="Arial"/>
                <w:color w:val="auto"/>
                <w:sz w:val="20"/>
              </w:rPr>
              <w:t>В</w:t>
            </w:r>
            <w:r w:rsidRPr="00474682">
              <w:rPr>
                <w:rFonts w:ascii="Arial" w:hAnsi="Arial" w:cs="Arial"/>
                <w:color w:val="auto"/>
                <w:sz w:val="20"/>
              </w:rPr>
              <w:t xml:space="preserve"> случае разногласия между грузополучателем, представителем Заказчика и (или) водителем-экспедитором при возникновении обстоятельств, </w:t>
            </w:r>
            <w:r w:rsidR="00C36947" w:rsidRPr="00474682">
              <w:rPr>
                <w:rFonts w:ascii="Arial" w:hAnsi="Arial" w:cs="Arial"/>
                <w:color w:val="auto"/>
                <w:sz w:val="20"/>
              </w:rPr>
              <w:t xml:space="preserve">которые могут </w:t>
            </w:r>
            <w:r w:rsidRPr="00474682">
              <w:rPr>
                <w:rFonts w:ascii="Arial" w:hAnsi="Arial" w:cs="Arial"/>
                <w:color w:val="auto"/>
                <w:sz w:val="20"/>
              </w:rPr>
              <w:t xml:space="preserve">служить основанием для ответственности вышеназванных лиц, </w:t>
            </w:r>
            <w:r w:rsidR="00C36947" w:rsidRPr="00474682">
              <w:rPr>
                <w:rFonts w:ascii="Arial" w:hAnsi="Arial" w:cs="Arial"/>
                <w:color w:val="auto"/>
                <w:sz w:val="20"/>
              </w:rPr>
              <w:t xml:space="preserve">Исполнитель обязан письменно уведомить об этом Заказчика, а также </w:t>
            </w:r>
            <w:r w:rsidRPr="00474682">
              <w:rPr>
                <w:rFonts w:ascii="Arial" w:hAnsi="Arial" w:cs="Arial"/>
                <w:color w:val="auto"/>
                <w:sz w:val="20"/>
              </w:rPr>
              <w:t xml:space="preserve">составить и обеспечить надлежащее оформление акта в соответствии с Правилами перевозок </w:t>
            </w:r>
            <w:r w:rsidRPr="00474682">
              <w:rPr>
                <w:rFonts w:ascii="Arial" w:hAnsi="Arial" w:cs="Arial"/>
                <w:color w:val="auto"/>
                <w:sz w:val="20"/>
              </w:rPr>
              <w:lastRenderedPageBreak/>
              <w:t>грузов. Составить и обеспечить надлежащее оформление указанного акта также в случае, когда необходимо произвести подробное описание обстоятельств, отметки о которых не могли быть сделаны в товарно-транспортных документах;</w:t>
            </w:r>
          </w:p>
          <w:p w:rsidR="005D0256" w:rsidRPr="00474682" w:rsidRDefault="005D0256">
            <w:pPr>
              <w:pStyle w:val="a4"/>
              <w:keepNext/>
              <w:ind w:firstLine="284"/>
              <w:jc w:val="both"/>
              <w:rPr>
                <w:rFonts w:ascii="Arial" w:hAnsi="Arial" w:cs="Arial"/>
                <w:color w:val="auto"/>
                <w:sz w:val="20"/>
              </w:rPr>
            </w:pPr>
            <w:r w:rsidRPr="00474682">
              <w:rPr>
                <w:rFonts w:ascii="Arial" w:hAnsi="Arial" w:cs="Arial"/>
                <w:color w:val="auto"/>
                <w:sz w:val="20"/>
              </w:rPr>
              <w:t>2.1.</w:t>
            </w:r>
            <w:r w:rsidR="000D7C06" w:rsidRPr="00474682">
              <w:rPr>
                <w:rFonts w:ascii="Arial" w:hAnsi="Arial" w:cs="Arial"/>
                <w:color w:val="auto"/>
                <w:sz w:val="20"/>
              </w:rPr>
              <w:t>10</w:t>
            </w:r>
            <w:r w:rsidRPr="00474682">
              <w:rPr>
                <w:rFonts w:ascii="Arial" w:hAnsi="Arial" w:cs="Arial"/>
                <w:color w:val="auto"/>
                <w:sz w:val="20"/>
              </w:rPr>
              <w:t xml:space="preserve">. </w:t>
            </w:r>
            <w:r w:rsidR="00D42390" w:rsidRPr="00474682">
              <w:rPr>
                <w:rFonts w:ascii="Arial" w:hAnsi="Arial" w:cs="Arial"/>
                <w:color w:val="auto"/>
                <w:sz w:val="20"/>
              </w:rPr>
              <w:t>В</w:t>
            </w:r>
            <w:r w:rsidRPr="00474682">
              <w:rPr>
                <w:rFonts w:ascii="Arial" w:hAnsi="Arial" w:cs="Arial"/>
                <w:color w:val="auto"/>
                <w:sz w:val="20"/>
              </w:rPr>
              <w:t xml:space="preserve"> случае составления акта обеспечить отметку об этом в товарно-транспортных документах</w:t>
            </w:r>
            <w:r w:rsidR="00AC23AD" w:rsidRPr="00474682">
              <w:rPr>
                <w:rFonts w:ascii="Arial" w:hAnsi="Arial" w:cs="Arial"/>
                <w:color w:val="auto"/>
                <w:sz w:val="20"/>
              </w:rPr>
              <w:t xml:space="preserve">, а </w:t>
            </w:r>
            <w:r w:rsidR="00AE256E" w:rsidRPr="00474682">
              <w:rPr>
                <w:rFonts w:ascii="Arial" w:hAnsi="Arial" w:cs="Arial"/>
                <w:color w:val="auto"/>
                <w:sz w:val="20"/>
              </w:rPr>
              <w:t>при составлении</w:t>
            </w:r>
            <w:r w:rsidR="00AC23AD" w:rsidRPr="00474682">
              <w:rPr>
                <w:rFonts w:ascii="Arial" w:hAnsi="Arial" w:cs="Arial"/>
                <w:color w:val="auto"/>
                <w:sz w:val="20"/>
              </w:rPr>
              <w:t xml:space="preserve"> акта в пункте </w:t>
            </w:r>
            <w:r w:rsidR="00D547E6" w:rsidRPr="00474682">
              <w:rPr>
                <w:rFonts w:ascii="Arial" w:hAnsi="Arial" w:cs="Arial"/>
                <w:color w:val="auto"/>
                <w:sz w:val="20"/>
              </w:rPr>
              <w:t>погрузки – также отметку об этом в экспедиторской расписке</w:t>
            </w:r>
            <w:r w:rsidRPr="00474682">
              <w:rPr>
                <w:rFonts w:ascii="Arial" w:hAnsi="Arial" w:cs="Arial"/>
                <w:color w:val="auto"/>
                <w:sz w:val="20"/>
              </w:rPr>
              <w:t>;</w:t>
            </w:r>
          </w:p>
          <w:p w:rsidR="005D0256" w:rsidRPr="00474682" w:rsidRDefault="005D0256">
            <w:pPr>
              <w:pStyle w:val="a4"/>
              <w:keepNext/>
              <w:ind w:firstLine="284"/>
              <w:jc w:val="both"/>
              <w:rPr>
                <w:rFonts w:ascii="Arial" w:hAnsi="Arial" w:cs="Arial"/>
                <w:color w:val="auto"/>
                <w:sz w:val="20"/>
              </w:rPr>
            </w:pPr>
            <w:r w:rsidRPr="00474682">
              <w:rPr>
                <w:rFonts w:ascii="Arial" w:hAnsi="Arial" w:cs="Arial"/>
                <w:color w:val="auto"/>
                <w:sz w:val="20"/>
              </w:rPr>
              <w:t>2.1.</w:t>
            </w:r>
            <w:r w:rsidR="000D7C06" w:rsidRPr="00474682">
              <w:rPr>
                <w:rFonts w:ascii="Arial" w:hAnsi="Arial" w:cs="Arial"/>
                <w:color w:val="auto"/>
                <w:sz w:val="20"/>
              </w:rPr>
              <w:t>11</w:t>
            </w:r>
            <w:r w:rsidRPr="00474682">
              <w:rPr>
                <w:rFonts w:ascii="Arial" w:hAnsi="Arial" w:cs="Arial"/>
                <w:color w:val="auto"/>
                <w:sz w:val="20"/>
              </w:rPr>
              <w:t xml:space="preserve">. </w:t>
            </w:r>
            <w:r w:rsidR="00D42390" w:rsidRPr="00474682">
              <w:rPr>
                <w:rFonts w:ascii="Arial" w:hAnsi="Arial" w:cs="Arial"/>
                <w:color w:val="auto"/>
                <w:sz w:val="20"/>
              </w:rPr>
              <w:t>П</w:t>
            </w:r>
            <w:r w:rsidRPr="00474682">
              <w:rPr>
                <w:rFonts w:ascii="Arial" w:hAnsi="Arial" w:cs="Arial"/>
                <w:color w:val="auto"/>
                <w:sz w:val="20"/>
              </w:rPr>
              <w:t>роверять правильность отметок в путевом листе времени прибытия под погрузку и убытия после загрузки подвижного состава.</w:t>
            </w:r>
          </w:p>
          <w:p w:rsidR="005D0256" w:rsidRPr="00474682" w:rsidRDefault="005D0256">
            <w:pPr>
              <w:pStyle w:val="a4"/>
              <w:keepNext/>
              <w:ind w:firstLine="284"/>
              <w:jc w:val="both"/>
              <w:rPr>
                <w:rFonts w:ascii="Arial" w:hAnsi="Arial" w:cs="Arial"/>
                <w:color w:val="auto"/>
                <w:sz w:val="20"/>
              </w:rPr>
            </w:pPr>
            <w:r w:rsidRPr="00474682">
              <w:rPr>
                <w:rFonts w:ascii="Arial" w:hAnsi="Arial" w:cs="Arial"/>
                <w:color w:val="auto"/>
                <w:sz w:val="20"/>
              </w:rPr>
              <w:t>2.1.</w:t>
            </w:r>
            <w:r w:rsidR="000D7C06" w:rsidRPr="00474682">
              <w:rPr>
                <w:rFonts w:ascii="Arial" w:hAnsi="Arial" w:cs="Arial"/>
                <w:color w:val="auto"/>
                <w:sz w:val="20"/>
              </w:rPr>
              <w:t>12</w:t>
            </w:r>
            <w:r w:rsidRPr="00474682">
              <w:rPr>
                <w:rFonts w:ascii="Arial" w:hAnsi="Arial" w:cs="Arial"/>
                <w:color w:val="auto"/>
                <w:sz w:val="20"/>
              </w:rPr>
              <w:t xml:space="preserve">. </w:t>
            </w:r>
            <w:r w:rsidR="00D42390" w:rsidRPr="00474682">
              <w:rPr>
                <w:rFonts w:ascii="Arial" w:hAnsi="Arial" w:cs="Arial"/>
                <w:color w:val="auto"/>
                <w:sz w:val="20"/>
              </w:rPr>
              <w:t>К</w:t>
            </w:r>
            <w:r w:rsidRPr="00474682">
              <w:rPr>
                <w:rFonts w:ascii="Arial" w:hAnsi="Arial" w:cs="Arial"/>
                <w:color w:val="auto"/>
                <w:sz w:val="20"/>
              </w:rPr>
              <w:t>онтролировать соблюдение условий и температурного режима перевозки грузов в соответствии с требованиями Заказчика, определяемыми в настоящем Договоре</w:t>
            </w:r>
            <w:r w:rsidR="0080408B" w:rsidRPr="00474682">
              <w:rPr>
                <w:rFonts w:ascii="Arial" w:hAnsi="Arial" w:cs="Arial"/>
                <w:color w:val="auto"/>
                <w:sz w:val="20"/>
              </w:rPr>
              <w:t xml:space="preserve">, </w:t>
            </w:r>
            <w:r w:rsidRPr="00474682">
              <w:rPr>
                <w:rFonts w:ascii="Arial" w:hAnsi="Arial" w:cs="Arial"/>
                <w:color w:val="auto"/>
                <w:sz w:val="20"/>
              </w:rPr>
              <w:t>приложении №1 к нему</w:t>
            </w:r>
            <w:r w:rsidR="0080408B" w:rsidRPr="00474682">
              <w:rPr>
                <w:rFonts w:ascii="Arial" w:hAnsi="Arial" w:cs="Arial"/>
                <w:color w:val="auto"/>
                <w:sz w:val="20"/>
              </w:rPr>
              <w:t xml:space="preserve"> и в Заявке</w:t>
            </w:r>
            <w:r w:rsidRPr="00474682">
              <w:rPr>
                <w:rFonts w:ascii="Arial" w:hAnsi="Arial" w:cs="Arial"/>
                <w:color w:val="auto"/>
                <w:sz w:val="20"/>
              </w:rPr>
              <w:t>;</w:t>
            </w:r>
          </w:p>
          <w:p w:rsidR="005D0256" w:rsidRPr="00474682" w:rsidRDefault="005D0256">
            <w:pPr>
              <w:pStyle w:val="a4"/>
              <w:keepNext/>
              <w:ind w:firstLine="284"/>
              <w:jc w:val="both"/>
              <w:rPr>
                <w:rFonts w:ascii="Arial" w:hAnsi="Arial" w:cs="Arial"/>
                <w:color w:val="auto"/>
                <w:sz w:val="20"/>
              </w:rPr>
            </w:pPr>
            <w:r w:rsidRPr="00474682">
              <w:rPr>
                <w:rFonts w:ascii="Arial" w:hAnsi="Arial" w:cs="Arial"/>
                <w:color w:val="auto"/>
                <w:sz w:val="20"/>
              </w:rPr>
              <w:t>2.1.</w:t>
            </w:r>
            <w:r w:rsidR="000D7C06" w:rsidRPr="00474682">
              <w:rPr>
                <w:rFonts w:ascii="Arial" w:hAnsi="Arial" w:cs="Arial"/>
                <w:color w:val="auto"/>
                <w:sz w:val="20"/>
              </w:rPr>
              <w:t>13</w:t>
            </w:r>
            <w:r w:rsidRPr="00474682">
              <w:rPr>
                <w:rFonts w:ascii="Arial" w:hAnsi="Arial" w:cs="Arial"/>
                <w:color w:val="auto"/>
                <w:sz w:val="20"/>
              </w:rPr>
              <w:t xml:space="preserve">. </w:t>
            </w:r>
            <w:r w:rsidR="00D42390" w:rsidRPr="00474682">
              <w:rPr>
                <w:rFonts w:ascii="Arial" w:hAnsi="Arial" w:cs="Arial"/>
                <w:color w:val="auto"/>
                <w:sz w:val="20"/>
              </w:rPr>
              <w:t>О</w:t>
            </w:r>
            <w:r w:rsidRPr="00474682">
              <w:rPr>
                <w:rFonts w:ascii="Arial" w:hAnsi="Arial" w:cs="Arial"/>
                <w:color w:val="auto"/>
                <w:sz w:val="20"/>
              </w:rPr>
              <w:t xml:space="preserve">существить перевозку, экспедирование, страхование (по </w:t>
            </w:r>
            <w:r w:rsidR="00D63388" w:rsidRPr="00474682">
              <w:rPr>
                <w:rFonts w:ascii="Arial" w:hAnsi="Arial" w:cs="Arial"/>
                <w:color w:val="auto"/>
                <w:sz w:val="20"/>
              </w:rPr>
              <w:t>З</w:t>
            </w:r>
            <w:r w:rsidRPr="00474682">
              <w:rPr>
                <w:rFonts w:ascii="Arial" w:hAnsi="Arial" w:cs="Arial"/>
                <w:color w:val="auto"/>
                <w:sz w:val="20"/>
              </w:rPr>
              <w:t>аявке Заказчика) и все иные необходимые действия для обеспечения сохранности грузов, в соответствии с законодательством Российской Федерации, УАТ РФ, Правилами перевозок грузов и настоящим Договором;</w:t>
            </w:r>
          </w:p>
          <w:p w:rsidR="005D0256" w:rsidRPr="00474682" w:rsidRDefault="005D0256">
            <w:pPr>
              <w:pStyle w:val="a4"/>
              <w:keepNext/>
              <w:ind w:firstLine="284"/>
              <w:jc w:val="both"/>
              <w:rPr>
                <w:rFonts w:ascii="Arial" w:hAnsi="Arial" w:cs="Arial"/>
                <w:color w:val="auto"/>
                <w:sz w:val="20"/>
              </w:rPr>
            </w:pPr>
            <w:r w:rsidRPr="00474682">
              <w:rPr>
                <w:rFonts w:ascii="Arial" w:hAnsi="Arial" w:cs="Arial"/>
                <w:color w:val="auto"/>
                <w:sz w:val="20"/>
              </w:rPr>
              <w:t xml:space="preserve">2.1.14. </w:t>
            </w:r>
            <w:r w:rsidR="00D42390" w:rsidRPr="00474682">
              <w:rPr>
                <w:rFonts w:ascii="Arial" w:hAnsi="Arial" w:cs="Arial"/>
                <w:color w:val="auto"/>
                <w:sz w:val="20"/>
              </w:rPr>
              <w:t>Д</w:t>
            </w:r>
            <w:r w:rsidRPr="00474682">
              <w:rPr>
                <w:rFonts w:ascii="Arial" w:hAnsi="Arial" w:cs="Arial"/>
                <w:color w:val="auto"/>
                <w:sz w:val="20"/>
              </w:rPr>
              <w:t xml:space="preserve">оставить груз в пункт (пункты) назначения в сроки, </w:t>
            </w:r>
            <w:r w:rsidR="00C36947" w:rsidRPr="00474682">
              <w:rPr>
                <w:rFonts w:ascii="Arial" w:hAnsi="Arial" w:cs="Arial"/>
                <w:color w:val="auto"/>
                <w:sz w:val="20"/>
              </w:rPr>
              <w:t xml:space="preserve">указанные в Заявке и </w:t>
            </w:r>
            <w:r w:rsidRPr="00474682">
              <w:rPr>
                <w:rFonts w:ascii="Arial" w:hAnsi="Arial" w:cs="Arial"/>
                <w:color w:val="auto"/>
                <w:sz w:val="20"/>
              </w:rPr>
              <w:t>предусмотренные УАТ РФ, Правилами перевозок грузов;</w:t>
            </w:r>
          </w:p>
          <w:p w:rsidR="005D0256" w:rsidRPr="00474682" w:rsidRDefault="005D0256">
            <w:pPr>
              <w:pStyle w:val="a4"/>
              <w:keepNext/>
              <w:ind w:firstLine="284"/>
              <w:jc w:val="both"/>
              <w:rPr>
                <w:rFonts w:ascii="Arial" w:hAnsi="Arial" w:cs="Arial"/>
                <w:color w:val="auto"/>
                <w:sz w:val="20"/>
              </w:rPr>
            </w:pPr>
            <w:r w:rsidRPr="00474682">
              <w:rPr>
                <w:rFonts w:ascii="Arial" w:hAnsi="Arial" w:cs="Arial"/>
                <w:color w:val="auto"/>
                <w:sz w:val="20"/>
              </w:rPr>
              <w:t>2.1.</w:t>
            </w:r>
            <w:r w:rsidR="006C107C" w:rsidRPr="00474682">
              <w:rPr>
                <w:rFonts w:ascii="Arial" w:hAnsi="Arial" w:cs="Arial"/>
                <w:color w:val="auto"/>
                <w:sz w:val="20"/>
              </w:rPr>
              <w:t>1</w:t>
            </w:r>
            <w:r w:rsidR="002D7287" w:rsidRPr="00474682">
              <w:rPr>
                <w:rFonts w:ascii="Arial" w:hAnsi="Arial" w:cs="Arial"/>
                <w:color w:val="auto"/>
                <w:sz w:val="20"/>
              </w:rPr>
              <w:t>5</w:t>
            </w:r>
            <w:r w:rsidRPr="00474682">
              <w:rPr>
                <w:rFonts w:ascii="Arial" w:hAnsi="Arial" w:cs="Arial"/>
                <w:color w:val="auto"/>
                <w:sz w:val="20"/>
              </w:rPr>
              <w:t xml:space="preserve">. </w:t>
            </w:r>
            <w:r w:rsidR="00D42390" w:rsidRPr="00474682">
              <w:rPr>
                <w:rFonts w:ascii="Arial" w:hAnsi="Arial" w:cs="Arial"/>
                <w:color w:val="auto"/>
                <w:sz w:val="20"/>
              </w:rPr>
              <w:t>С</w:t>
            </w:r>
            <w:r w:rsidRPr="00474682">
              <w:rPr>
                <w:rFonts w:ascii="Arial" w:hAnsi="Arial" w:cs="Arial"/>
                <w:color w:val="auto"/>
                <w:sz w:val="20"/>
              </w:rPr>
              <w:t>воевременно, не позднее десятого (10) числа месяца, следующего за месяцем оказания услуг, представлять Заказчику счет на оплату;</w:t>
            </w:r>
          </w:p>
          <w:p w:rsidR="000D7C06" w:rsidRPr="00474682" w:rsidRDefault="005D0256" w:rsidP="000D7C06">
            <w:pPr>
              <w:pStyle w:val="a4"/>
              <w:keepNext/>
              <w:ind w:firstLine="284"/>
              <w:jc w:val="both"/>
              <w:rPr>
                <w:rFonts w:ascii="Arial" w:hAnsi="Arial" w:cs="Arial"/>
                <w:sz w:val="20"/>
              </w:rPr>
            </w:pPr>
            <w:r w:rsidRPr="00474682">
              <w:rPr>
                <w:rFonts w:ascii="Arial" w:hAnsi="Arial" w:cs="Arial"/>
                <w:sz w:val="20"/>
              </w:rPr>
              <w:t>2.1.</w:t>
            </w:r>
            <w:r w:rsidR="006C107C" w:rsidRPr="00474682">
              <w:rPr>
                <w:rFonts w:ascii="Arial" w:hAnsi="Arial" w:cs="Arial"/>
                <w:sz w:val="20"/>
              </w:rPr>
              <w:t>1</w:t>
            </w:r>
            <w:r w:rsidR="002D7287" w:rsidRPr="00474682">
              <w:rPr>
                <w:rFonts w:ascii="Arial" w:hAnsi="Arial" w:cs="Arial"/>
                <w:sz w:val="20"/>
              </w:rPr>
              <w:t>6</w:t>
            </w:r>
            <w:r w:rsidRPr="00474682">
              <w:rPr>
                <w:rFonts w:ascii="Arial" w:hAnsi="Arial" w:cs="Arial"/>
                <w:sz w:val="20"/>
              </w:rPr>
              <w:t xml:space="preserve">. </w:t>
            </w:r>
            <w:r w:rsidR="00D42390" w:rsidRPr="00474682">
              <w:rPr>
                <w:rFonts w:ascii="Arial" w:hAnsi="Arial" w:cs="Arial"/>
                <w:sz w:val="20"/>
              </w:rPr>
              <w:t>Н</w:t>
            </w:r>
            <w:r w:rsidRPr="00474682">
              <w:rPr>
                <w:rFonts w:ascii="Arial" w:hAnsi="Arial" w:cs="Arial"/>
                <w:sz w:val="20"/>
              </w:rPr>
              <w:t xml:space="preserve">е позднее пятого (5) числа месяца, следующего за месяцем оказания услуг по настоящему Договору, составлять и направлять Заказчику акт оказанных услуг, подписанный Исполнителем, в двух экземплярах. Исполнитель обязан в указанный срок передать соответствующий акт по факсу </w:t>
            </w:r>
            <w:r w:rsidR="00671B7A" w:rsidRPr="00474682">
              <w:rPr>
                <w:rFonts w:ascii="Arial" w:hAnsi="Arial" w:cs="Arial"/>
                <w:sz w:val="20"/>
              </w:rPr>
              <w:t>или по электронной почте</w:t>
            </w:r>
            <w:r w:rsidRPr="00474682">
              <w:rPr>
                <w:rFonts w:ascii="Arial" w:hAnsi="Arial" w:cs="Arial"/>
                <w:sz w:val="20"/>
              </w:rPr>
              <w:t xml:space="preserve"> (при обязательном последующем предоставлении оригинала). </w:t>
            </w:r>
            <w:r w:rsidR="000D7C06" w:rsidRPr="00474682">
              <w:rPr>
                <w:rFonts w:ascii="Arial" w:hAnsi="Arial" w:cs="Arial"/>
                <w:sz w:val="20"/>
              </w:rPr>
              <w:t>При задержке возврата более чем на 3 (три) дня, Акт считается согласованным и претензии Клиента по нему не принимаются. В случае подписания Актов с разногласиями Заказчик предоставляет Исполнителю претензию с указанием суммы претензии и приложением подтверждающих претензию документов в порядке и сроки, указанные в разделе 8 Договора.</w:t>
            </w:r>
          </w:p>
          <w:p w:rsidR="005D0256" w:rsidRPr="00474682" w:rsidRDefault="005D0256">
            <w:pPr>
              <w:pStyle w:val="a4"/>
              <w:keepNext/>
              <w:ind w:firstLine="284"/>
              <w:jc w:val="both"/>
              <w:rPr>
                <w:rFonts w:ascii="Arial" w:hAnsi="Arial" w:cs="Arial"/>
                <w:color w:val="auto"/>
                <w:sz w:val="20"/>
              </w:rPr>
            </w:pPr>
            <w:r w:rsidRPr="00474682">
              <w:rPr>
                <w:rFonts w:ascii="Arial" w:hAnsi="Arial" w:cs="Arial"/>
                <w:color w:val="auto"/>
                <w:sz w:val="20"/>
              </w:rPr>
              <w:t>2.1.</w:t>
            </w:r>
            <w:r w:rsidR="006C107C" w:rsidRPr="00474682">
              <w:rPr>
                <w:rFonts w:ascii="Arial" w:hAnsi="Arial" w:cs="Arial"/>
                <w:color w:val="auto"/>
                <w:sz w:val="20"/>
              </w:rPr>
              <w:t>1</w:t>
            </w:r>
            <w:r w:rsidR="002D7287" w:rsidRPr="00474682">
              <w:rPr>
                <w:rFonts w:ascii="Arial" w:hAnsi="Arial" w:cs="Arial"/>
                <w:color w:val="auto"/>
                <w:sz w:val="20"/>
              </w:rPr>
              <w:t>7</w:t>
            </w:r>
            <w:r w:rsidRPr="00474682">
              <w:rPr>
                <w:rFonts w:ascii="Arial" w:hAnsi="Arial" w:cs="Arial"/>
                <w:color w:val="auto"/>
                <w:sz w:val="20"/>
              </w:rPr>
              <w:t xml:space="preserve">. </w:t>
            </w:r>
            <w:r w:rsidR="00D42390" w:rsidRPr="00474682">
              <w:rPr>
                <w:rFonts w:ascii="Arial" w:hAnsi="Arial" w:cs="Arial"/>
                <w:color w:val="auto"/>
                <w:sz w:val="20"/>
              </w:rPr>
              <w:t>Н</w:t>
            </w:r>
            <w:r w:rsidRPr="00474682">
              <w:rPr>
                <w:rFonts w:ascii="Arial" w:hAnsi="Arial" w:cs="Arial"/>
                <w:color w:val="auto"/>
                <w:sz w:val="20"/>
              </w:rPr>
              <w:t>е позднее пяти (5) дней с момента оказания услуг предоставить Заказчику надлежаще оформленный счет-фактуру.</w:t>
            </w:r>
          </w:p>
          <w:p w:rsidR="005D0256" w:rsidRPr="00474682" w:rsidRDefault="005D0256">
            <w:pPr>
              <w:pStyle w:val="a4"/>
              <w:keepNext/>
              <w:ind w:firstLine="284"/>
              <w:jc w:val="both"/>
              <w:rPr>
                <w:rFonts w:ascii="Arial" w:hAnsi="Arial" w:cs="Arial"/>
                <w:color w:val="auto"/>
                <w:sz w:val="20"/>
              </w:rPr>
            </w:pPr>
            <w:r w:rsidRPr="00474682">
              <w:rPr>
                <w:rFonts w:ascii="Arial" w:hAnsi="Arial" w:cs="Arial"/>
                <w:color w:val="auto"/>
                <w:sz w:val="20"/>
              </w:rPr>
              <w:t>2.2. Исполнитель гарантирует, что обладает всеми необходимыми и достаточными полномочиями для исполнения своих обязательств по настоящему Договору. Исполнитель гарантирует, что все водители-экспедиторы являются полномочными представителями Исполнителя, независимо от того, являются ли они штатными (</w:t>
            </w:r>
            <w:r w:rsidR="00C40743" w:rsidRPr="00474682">
              <w:rPr>
                <w:rFonts w:ascii="Arial" w:hAnsi="Arial" w:cs="Arial"/>
                <w:color w:val="auto"/>
                <w:sz w:val="20"/>
              </w:rPr>
              <w:t>нештатными) работниками</w:t>
            </w:r>
            <w:r w:rsidRPr="00474682">
              <w:rPr>
                <w:rFonts w:ascii="Arial" w:hAnsi="Arial" w:cs="Arial"/>
                <w:color w:val="auto"/>
                <w:sz w:val="20"/>
              </w:rPr>
              <w:t xml:space="preserve"> Исполнителя или </w:t>
            </w:r>
            <w:r w:rsidR="009D55A6" w:rsidRPr="00474682">
              <w:rPr>
                <w:rFonts w:ascii="Arial" w:hAnsi="Arial" w:cs="Arial"/>
                <w:color w:val="auto"/>
                <w:sz w:val="20"/>
              </w:rPr>
              <w:t xml:space="preserve">привлеченных Исполнителем </w:t>
            </w:r>
            <w:r w:rsidRPr="00474682">
              <w:rPr>
                <w:rFonts w:ascii="Arial" w:hAnsi="Arial" w:cs="Arial"/>
                <w:color w:val="auto"/>
                <w:sz w:val="20"/>
              </w:rPr>
              <w:t>третьих лиц.</w:t>
            </w:r>
          </w:p>
          <w:p w:rsidR="005D0256" w:rsidRPr="00474682" w:rsidRDefault="005D0256">
            <w:pPr>
              <w:pStyle w:val="a4"/>
              <w:keepNext/>
              <w:ind w:firstLine="284"/>
              <w:jc w:val="both"/>
              <w:rPr>
                <w:rFonts w:ascii="Arial" w:hAnsi="Arial" w:cs="Arial"/>
                <w:color w:val="auto"/>
                <w:sz w:val="20"/>
              </w:rPr>
            </w:pPr>
            <w:r w:rsidRPr="00474682">
              <w:rPr>
                <w:rFonts w:ascii="Arial" w:hAnsi="Arial" w:cs="Arial"/>
                <w:color w:val="auto"/>
                <w:sz w:val="20"/>
              </w:rPr>
              <w:t>2.3. Исполнитель вправе привлечь для выполнения своих обязательств по настоящему Договору третьих лиц. Ответственность за деятельность (действия и (или) бездействие) третьих лиц, в том числе водителей-экспедиторов, несет Исполнитель.</w:t>
            </w:r>
          </w:p>
          <w:p w:rsidR="005D0256" w:rsidRPr="00474682" w:rsidRDefault="005D0256">
            <w:pPr>
              <w:pStyle w:val="a4"/>
              <w:keepNext/>
              <w:ind w:firstLine="284"/>
              <w:jc w:val="both"/>
              <w:rPr>
                <w:rFonts w:ascii="Arial" w:hAnsi="Arial" w:cs="Arial"/>
                <w:sz w:val="20"/>
              </w:rPr>
            </w:pPr>
            <w:r w:rsidRPr="00474682">
              <w:rPr>
                <w:rFonts w:ascii="Arial" w:hAnsi="Arial" w:cs="Arial"/>
                <w:color w:val="auto"/>
                <w:sz w:val="20"/>
              </w:rPr>
              <w:t>2.4.</w:t>
            </w:r>
            <w:r w:rsidRPr="00474682">
              <w:rPr>
                <w:rFonts w:ascii="Arial" w:hAnsi="Arial" w:cs="Arial"/>
                <w:sz w:val="20"/>
              </w:rPr>
              <w:t xml:space="preserve"> Исполнитель обязан предоставить в момент </w:t>
            </w:r>
            <w:r w:rsidR="00AE256E" w:rsidRPr="00474682">
              <w:rPr>
                <w:rFonts w:ascii="Arial" w:hAnsi="Arial" w:cs="Arial"/>
                <w:sz w:val="20"/>
              </w:rPr>
              <w:t>подписания настоящего Договора,</w:t>
            </w:r>
            <w:r w:rsidRPr="00474682">
              <w:rPr>
                <w:rFonts w:ascii="Arial" w:hAnsi="Arial" w:cs="Arial"/>
                <w:sz w:val="20"/>
              </w:rPr>
              <w:t xml:space="preserve"> </w:t>
            </w:r>
            <w:r w:rsidR="00E136B2" w:rsidRPr="00474682">
              <w:rPr>
                <w:rFonts w:ascii="Arial" w:hAnsi="Arial" w:cs="Arial"/>
                <w:sz w:val="20"/>
              </w:rPr>
              <w:t xml:space="preserve">заверенные надлежащим образом уполномоченным лицом Исполнителя </w:t>
            </w:r>
            <w:r w:rsidRPr="00474682">
              <w:rPr>
                <w:rFonts w:ascii="Arial" w:hAnsi="Arial" w:cs="Arial"/>
                <w:sz w:val="20"/>
              </w:rPr>
              <w:t>копии учредительных документов (Устав, свидетельство о государственной регистрации), а также свидетельства о постановке на налоговый учет и документов, подтверждающих полномочия лица, подписывающего настоящий Договор.</w:t>
            </w:r>
            <w:r w:rsidR="00E136B2" w:rsidRPr="00474682">
              <w:rPr>
                <w:rFonts w:ascii="Arial" w:hAnsi="Arial" w:cs="Arial"/>
                <w:sz w:val="20"/>
              </w:rPr>
              <w:t xml:space="preserve"> </w:t>
            </w:r>
          </w:p>
          <w:p w:rsidR="00535BA3" w:rsidRPr="00474682" w:rsidRDefault="005D0256" w:rsidP="00575F85">
            <w:pPr>
              <w:autoSpaceDE w:val="0"/>
              <w:autoSpaceDN w:val="0"/>
              <w:adjustRightInd w:val="0"/>
              <w:jc w:val="both"/>
              <w:rPr>
                <w:rFonts w:ascii="Arial" w:hAnsi="Arial" w:cs="Arial"/>
              </w:rPr>
            </w:pPr>
            <w:r w:rsidRPr="00474682">
              <w:rPr>
                <w:rFonts w:ascii="Arial" w:hAnsi="Arial" w:cs="Arial"/>
              </w:rPr>
              <w:t xml:space="preserve">     2.5. </w:t>
            </w:r>
            <w:r w:rsidR="00C40743" w:rsidRPr="00474682">
              <w:rPr>
                <w:rFonts w:ascii="Arial" w:hAnsi="Arial" w:cs="Arial"/>
              </w:rPr>
              <w:t>В семидневный</w:t>
            </w:r>
            <w:r w:rsidRPr="00474682">
              <w:rPr>
                <w:rFonts w:ascii="Arial" w:hAnsi="Arial" w:cs="Arial"/>
              </w:rPr>
              <w:t xml:space="preserve"> срок предоставить по письменному запросу Заказчика нотариально заверенные </w:t>
            </w:r>
            <w:r w:rsidR="00C40743" w:rsidRPr="00474682">
              <w:rPr>
                <w:rFonts w:ascii="Arial" w:hAnsi="Arial" w:cs="Arial"/>
              </w:rPr>
              <w:t>копии документов</w:t>
            </w:r>
            <w:r w:rsidRPr="00474682">
              <w:rPr>
                <w:rFonts w:ascii="Arial" w:hAnsi="Arial" w:cs="Arial"/>
              </w:rPr>
              <w:t>, указанных в п.2.4 настоящего Договора, а также выписку из ЕГ</w:t>
            </w:r>
            <w:r w:rsidR="00A5137C" w:rsidRPr="00474682">
              <w:rPr>
                <w:rFonts w:ascii="Arial" w:hAnsi="Arial" w:cs="Arial"/>
              </w:rPr>
              <w:t xml:space="preserve">РЮЛ. </w:t>
            </w:r>
          </w:p>
          <w:p w:rsidR="00A5137C" w:rsidRPr="00474682" w:rsidRDefault="00A5137C" w:rsidP="00575F85">
            <w:pPr>
              <w:autoSpaceDE w:val="0"/>
              <w:autoSpaceDN w:val="0"/>
              <w:adjustRightInd w:val="0"/>
              <w:jc w:val="both"/>
              <w:rPr>
                <w:rFonts w:ascii="Arial" w:hAnsi="Arial" w:cs="Arial"/>
              </w:rPr>
            </w:pPr>
          </w:p>
          <w:p w:rsidR="005D0256" w:rsidRPr="00474682" w:rsidRDefault="00A5137C">
            <w:pPr>
              <w:pStyle w:val="a4"/>
              <w:keepNext/>
              <w:jc w:val="center"/>
              <w:rPr>
                <w:rFonts w:ascii="Arial" w:hAnsi="Arial" w:cs="Arial"/>
                <w:b/>
                <w:bCs/>
                <w:color w:val="auto"/>
                <w:sz w:val="20"/>
              </w:rPr>
            </w:pPr>
            <w:r w:rsidRPr="00474682">
              <w:rPr>
                <w:rFonts w:ascii="Arial" w:hAnsi="Arial" w:cs="Arial"/>
                <w:b/>
                <w:bCs/>
                <w:color w:val="auto"/>
                <w:sz w:val="20"/>
              </w:rPr>
              <w:t xml:space="preserve">3. </w:t>
            </w:r>
            <w:r w:rsidR="00C40743" w:rsidRPr="00474682">
              <w:rPr>
                <w:rFonts w:ascii="Arial" w:hAnsi="Arial" w:cs="Arial"/>
                <w:b/>
                <w:bCs/>
                <w:color w:val="auto"/>
                <w:sz w:val="20"/>
              </w:rPr>
              <w:t>ОБЯЗАТЕЛЬСТВА ЗАКАЗЧИКА</w:t>
            </w:r>
          </w:p>
          <w:p w:rsidR="00A5137C" w:rsidRPr="00474682" w:rsidRDefault="00A5137C">
            <w:pPr>
              <w:pStyle w:val="a4"/>
              <w:keepNext/>
              <w:jc w:val="center"/>
              <w:rPr>
                <w:rFonts w:ascii="Arial" w:hAnsi="Arial" w:cs="Arial"/>
                <w:b/>
                <w:bCs/>
                <w:color w:val="auto"/>
                <w:sz w:val="20"/>
              </w:rPr>
            </w:pPr>
          </w:p>
          <w:p w:rsidR="005D0256" w:rsidRPr="00474682" w:rsidRDefault="005D0256">
            <w:pPr>
              <w:pStyle w:val="a4"/>
              <w:keepNext/>
              <w:ind w:firstLine="284"/>
              <w:jc w:val="both"/>
              <w:rPr>
                <w:rFonts w:ascii="Arial" w:hAnsi="Arial" w:cs="Arial"/>
                <w:color w:val="auto"/>
                <w:sz w:val="20"/>
              </w:rPr>
            </w:pPr>
            <w:r w:rsidRPr="00474682">
              <w:rPr>
                <w:rFonts w:ascii="Arial" w:hAnsi="Arial" w:cs="Arial"/>
                <w:color w:val="auto"/>
                <w:sz w:val="20"/>
              </w:rPr>
              <w:t>3.1. Заказчик обязуется:</w:t>
            </w:r>
          </w:p>
          <w:p w:rsidR="005D0256" w:rsidRPr="00474682" w:rsidRDefault="005D0256">
            <w:pPr>
              <w:pStyle w:val="a4"/>
              <w:keepNext/>
              <w:ind w:firstLine="284"/>
              <w:jc w:val="both"/>
              <w:rPr>
                <w:rFonts w:ascii="Arial" w:hAnsi="Arial" w:cs="Arial"/>
                <w:color w:val="auto"/>
                <w:sz w:val="20"/>
              </w:rPr>
            </w:pPr>
            <w:r w:rsidRPr="00474682">
              <w:rPr>
                <w:rFonts w:ascii="Arial" w:hAnsi="Arial" w:cs="Arial"/>
                <w:color w:val="auto"/>
                <w:sz w:val="20"/>
              </w:rPr>
              <w:t xml:space="preserve">3.1.1. </w:t>
            </w:r>
            <w:r w:rsidR="00D42390" w:rsidRPr="00474682">
              <w:rPr>
                <w:rFonts w:ascii="Arial" w:hAnsi="Arial" w:cs="Arial"/>
                <w:color w:val="auto"/>
                <w:sz w:val="20"/>
              </w:rPr>
              <w:t>П</w:t>
            </w:r>
            <w:r w:rsidRPr="00474682">
              <w:rPr>
                <w:rFonts w:ascii="Arial" w:hAnsi="Arial" w:cs="Arial"/>
                <w:color w:val="auto"/>
                <w:sz w:val="20"/>
              </w:rPr>
              <w:t xml:space="preserve">о мере </w:t>
            </w:r>
            <w:r w:rsidR="00C40743" w:rsidRPr="00474682">
              <w:rPr>
                <w:rFonts w:ascii="Arial" w:hAnsi="Arial" w:cs="Arial"/>
                <w:color w:val="auto"/>
                <w:sz w:val="20"/>
              </w:rPr>
              <w:t>необходимости направлять</w:t>
            </w:r>
            <w:r w:rsidRPr="00474682">
              <w:rPr>
                <w:rFonts w:ascii="Arial" w:hAnsi="Arial" w:cs="Arial"/>
                <w:color w:val="auto"/>
                <w:sz w:val="20"/>
              </w:rPr>
              <w:t xml:space="preserve"> Исполнителю </w:t>
            </w:r>
            <w:r w:rsidR="00AB287D" w:rsidRPr="00474682">
              <w:rPr>
                <w:rFonts w:ascii="Arial" w:hAnsi="Arial" w:cs="Arial"/>
                <w:color w:val="auto"/>
                <w:sz w:val="20"/>
              </w:rPr>
              <w:t>З</w:t>
            </w:r>
            <w:r w:rsidRPr="00474682">
              <w:rPr>
                <w:rFonts w:ascii="Arial" w:hAnsi="Arial" w:cs="Arial"/>
                <w:color w:val="auto"/>
                <w:sz w:val="20"/>
              </w:rPr>
              <w:t>аявк</w:t>
            </w:r>
            <w:r w:rsidR="00AB287D" w:rsidRPr="00474682">
              <w:rPr>
                <w:rFonts w:ascii="Arial" w:hAnsi="Arial" w:cs="Arial"/>
                <w:color w:val="auto"/>
                <w:sz w:val="20"/>
              </w:rPr>
              <w:t xml:space="preserve">и и </w:t>
            </w:r>
            <w:r w:rsidR="00910A1D" w:rsidRPr="00474682">
              <w:rPr>
                <w:rFonts w:ascii="Arial" w:hAnsi="Arial" w:cs="Arial"/>
                <w:color w:val="auto"/>
                <w:sz w:val="20"/>
              </w:rPr>
              <w:t xml:space="preserve">заполненные бланки </w:t>
            </w:r>
            <w:r w:rsidR="00635552" w:rsidRPr="00474682">
              <w:rPr>
                <w:rFonts w:ascii="Arial" w:hAnsi="Arial" w:cs="Arial"/>
                <w:color w:val="auto"/>
                <w:sz w:val="20"/>
              </w:rPr>
              <w:t>э</w:t>
            </w:r>
            <w:r w:rsidR="00AB287D" w:rsidRPr="00474682">
              <w:rPr>
                <w:rFonts w:ascii="Arial" w:hAnsi="Arial" w:cs="Arial"/>
                <w:color w:val="auto"/>
                <w:sz w:val="20"/>
              </w:rPr>
              <w:t>кспедиторски</w:t>
            </w:r>
            <w:r w:rsidR="00910A1D" w:rsidRPr="00474682">
              <w:rPr>
                <w:rFonts w:ascii="Arial" w:hAnsi="Arial" w:cs="Arial"/>
                <w:color w:val="auto"/>
                <w:sz w:val="20"/>
              </w:rPr>
              <w:t>х</w:t>
            </w:r>
            <w:r w:rsidR="00AB287D" w:rsidRPr="00474682">
              <w:rPr>
                <w:rFonts w:ascii="Arial" w:hAnsi="Arial" w:cs="Arial"/>
                <w:color w:val="auto"/>
                <w:sz w:val="20"/>
              </w:rPr>
              <w:t xml:space="preserve"> распис</w:t>
            </w:r>
            <w:r w:rsidR="00910A1D" w:rsidRPr="00474682">
              <w:rPr>
                <w:rFonts w:ascii="Arial" w:hAnsi="Arial" w:cs="Arial"/>
                <w:color w:val="auto"/>
                <w:sz w:val="20"/>
              </w:rPr>
              <w:t>ок</w:t>
            </w:r>
            <w:r w:rsidR="00AB287D" w:rsidRPr="00474682">
              <w:rPr>
                <w:rFonts w:ascii="Arial" w:hAnsi="Arial" w:cs="Arial"/>
                <w:color w:val="auto"/>
                <w:sz w:val="20"/>
              </w:rPr>
              <w:t>, к каждой из них,</w:t>
            </w:r>
            <w:r w:rsidRPr="00474682">
              <w:rPr>
                <w:rFonts w:ascii="Arial" w:hAnsi="Arial" w:cs="Arial"/>
                <w:color w:val="auto"/>
                <w:sz w:val="20"/>
              </w:rPr>
              <w:t xml:space="preserve"> в соответствии с условиями настоящего Договора и приложением </w:t>
            </w:r>
            <w:r w:rsidR="00C40743" w:rsidRPr="00474682">
              <w:rPr>
                <w:rFonts w:ascii="Arial" w:hAnsi="Arial" w:cs="Arial"/>
                <w:color w:val="auto"/>
                <w:sz w:val="20"/>
              </w:rPr>
              <w:t>№ 1</w:t>
            </w:r>
            <w:r w:rsidRPr="00474682">
              <w:rPr>
                <w:rFonts w:ascii="Arial" w:hAnsi="Arial" w:cs="Arial"/>
                <w:color w:val="auto"/>
                <w:sz w:val="20"/>
              </w:rPr>
              <w:t xml:space="preserve"> к нему;</w:t>
            </w:r>
          </w:p>
          <w:p w:rsidR="005D0256" w:rsidRPr="00474682" w:rsidRDefault="005D0256">
            <w:pPr>
              <w:pStyle w:val="a4"/>
              <w:keepNext/>
              <w:ind w:firstLine="284"/>
              <w:jc w:val="both"/>
              <w:rPr>
                <w:rFonts w:ascii="Arial" w:hAnsi="Arial" w:cs="Arial"/>
                <w:color w:val="auto"/>
                <w:sz w:val="20"/>
              </w:rPr>
            </w:pPr>
            <w:r w:rsidRPr="00474682">
              <w:rPr>
                <w:rFonts w:ascii="Arial" w:hAnsi="Arial" w:cs="Arial"/>
                <w:color w:val="auto"/>
                <w:sz w:val="20"/>
              </w:rPr>
              <w:t xml:space="preserve">3.1.2. </w:t>
            </w:r>
            <w:r w:rsidR="00D42390" w:rsidRPr="00474682">
              <w:rPr>
                <w:rFonts w:ascii="Arial" w:hAnsi="Arial" w:cs="Arial"/>
                <w:color w:val="auto"/>
                <w:sz w:val="20"/>
              </w:rPr>
              <w:t>С</w:t>
            </w:r>
            <w:r w:rsidRPr="00474682">
              <w:rPr>
                <w:rFonts w:ascii="Arial" w:hAnsi="Arial" w:cs="Arial"/>
                <w:color w:val="auto"/>
                <w:sz w:val="20"/>
              </w:rPr>
              <w:t>воевременно оплачивать услуги Исполнителя в соответствии с условиями настоящего Договора;</w:t>
            </w:r>
          </w:p>
          <w:p w:rsidR="005D0256" w:rsidRPr="00474682" w:rsidRDefault="005D0256">
            <w:pPr>
              <w:pStyle w:val="a4"/>
              <w:keepNext/>
              <w:ind w:firstLine="284"/>
              <w:jc w:val="both"/>
              <w:rPr>
                <w:rFonts w:ascii="Arial" w:hAnsi="Arial" w:cs="Arial"/>
                <w:color w:val="auto"/>
                <w:sz w:val="20"/>
              </w:rPr>
            </w:pPr>
            <w:r w:rsidRPr="00474682">
              <w:rPr>
                <w:rFonts w:ascii="Arial" w:hAnsi="Arial" w:cs="Arial"/>
                <w:color w:val="auto"/>
                <w:sz w:val="20"/>
              </w:rPr>
              <w:t>3.1.</w:t>
            </w:r>
            <w:r w:rsidR="00744025" w:rsidRPr="00474682">
              <w:rPr>
                <w:rFonts w:ascii="Arial" w:hAnsi="Arial" w:cs="Arial"/>
                <w:color w:val="auto"/>
                <w:sz w:val="20"/>
              </w:rPr>
              <w:t>3</w:t>
            </w:r>
            <w:r w:rsidRPr="00474682">
              <w:rPr>
                <w:rFonts w:ascii="Arial" w:hAnsi="Arial" w:cs="Arial"/>
                <w:color w:val="auto"/>
                <w:sz w:val="20"/>
              </w:rPr>
              <w:t xml:space="preserve">. </w:t>
            </w:r>
            <w:r w:rsidR="00D42390" w:rsidRPr="00474682">
              <w:rPr>
                <w:rFonts w:ascii="Arial" w:hAnsi="Arial" w:cs="Arial"/>
                <w:color w:val="auto"/>
                <w:sz w:val="20"/>
              </w:rPr>
              <w:t>О</w:t>
            </w:r>
            <w:r w:rsidRPr="00474682">
              <w:rPr>
                <w:rFonts w:ascii="Arial" w:hAnsi="Arial" w:cs="Arial"/>
                <w:color w:val="auto"/>
                <w:sz w:val="20"/>
              </w:rPr>
              <w:t xml:space="preserve">рганизовать и обеспечить осуществление погрузочно-разгрузочных работ в пунктах погрузки (выгрузки), если иное не предусмотрено в </w:t>
            </w:r>
            <w:r w:rsidR="00D63388" w:rsidRPr="00474682">
              <w:rPr>
                <w:rFonts w:ascii="Arial" w:hAnsi="Arial" w:cs="Arial"/>
                <w:color w:val="auto"/>
                <w:sz w:val="20"/>
              </w:rPr>
              <w:t xml:space="preserve">Заявке </w:t>
            </w:r>
            <w:r w:rsidRPr="00474682">
              <w:rPr>
                <w:rFonts w:ascii="Arial" w:hAnsi="Arial" w:cs="Arial"/>
                <w:color w:val="auto"/>
                <w:sz w:val="20"/>
              </w:rPr>
              <w:t>Заказчика;</w:t>
            </w:r>
          </w:p>
          <w:p w:rsidR="005D0256" w:rsidRPr="00474682" w:rsidRDefault="005D0256">
            <w:pPr>
              <w:pStyle w:val="a4"/>
              <w:keepNext/>
              <w:ind w:firstLine="284"/>
              <w:jc w:val="both"/>
              <w:rPr>
                <w:rFonts w:ascii="Arial" w:hAnsi="Arial" w:cs="Arial"/>
                <w:color w:val="auto"/>
                <w:sz w:val="20"/>
              </w:rPr>
            </w:pPr>
            <w:r w:rsidRPr="00474682">
              <w:rPr>
                <w:rFonts w:ascii="Arial" w:hAnsi="Arial" w:cs="Arial"/>
                <w:color w:val="auto"/>
                <w:sz w:val="20"/>
              </w:rPr>
              <w:t xml:space="preserve">3.1.5. </w:t>
            </w:r>
            <w:r w:rsidR="00D42390" w:rsidRPr="00474682">
              <w:rPr>
                <w:rFonts w:ascii="Arial" w:hAnsi="Arial" w:cs="Arial"/>
                <w:color w:val="auto"/>
                <w:sz w:val="20"/>
              </w:rPr>
              <w:t>Д</w:t>
            </w:r>
            <w:r w:rsidRPr="00474682">
              <w:rPr>
                <w:rFonts w:ascii="Arial" w:hAnsi="Arial" w:cs="Arial"/>
                <w:color w:val="auto"/>
                <w:sz w:val="20"/>
              </w:rPr>
              <w:t>о прибытия подвижного состава под погрузку подготовить груз к перевозке (сгруппировать по грузополучателям, подготовить отгрузочные документы и т. д.);</w:t>
            </w:r>
          </w:p>
          <w:p w:rsidR="00DE7810" w:rsidRPr="00474682" w:rsidRDefault="005D0256" w:rsidP="00DE7810">
            <w:pPr>
              <w:pStyle w:val="a4"/>
              <w:keepNext/>
              <w:ind w:firstLine="284"/>
              <w:jc w:val="both"/>
              <w:rPr>
                <w:rFonts w:ascii="Arial" w:hAnsi="Arial" w:cs="Arial"/>
                <w:color w:val="auto"/>
                <w:sz w:val="20"/>
              </w:rPr>
            </w:pPr>
            <w:r w:rsidRPr="00474682">
              <w:rPr>
                <w:rFonts w:ascii="Arial" w:hAnsi="Arial" w:cs="Arial"/>
                <w:color w:val="auto"/>
                <w:sz w:val="20"/>
              </w:rPr>
              <w:t xml:space="preserve">3.1.7. Заказчик обязан </w:t>
            </w:r>
            <w:r w:rsidR="00822212" w:rsidRPr="00474682">
              <w:rPr>
                <w:rFonts w:ascii="Arial" w:hAnsi="Arial" w:cs="Arial"/>
                <w:color w:val="auto"/>
                <w:sz w:val="20"/>
              </w:rPr>
              <w:t xml:space="preserve">подписать и </w:t>
            </w:r>
            <w:r w:rsidRPr="00474682">
              <w:rPr>
                <w:rFonts w:ascii="Arial" w:hAnsi="Arial" w:cs="Arial"/>
                <w:color w:val="auto"/>
                <w:sz w:val="20"/>
              </w:rPr>
              <w:t xml:space="preserve">вернуть Исполнителю один </w:t>
            </w:r>
            <w:r w:rsidR="00C40743" w:rsidRPr="00474682">
              <w:rPr>
                <w:rFonts w:ascii="Arial" w:hAnsi="Arial" w:cs="Arial"/>
                <w:color w:val="auto"/>
                <w:sz w:val="20"/>
              </w:rPr>
              <w:t>экземпляр подписанного Акта</w:t>
            </w:r>
            <w:r w:rsidRPr="00474682">
              <w:rPr>
                <w:rFonts w:ascii="Arial" w:hAnsi="Arial" w:cs="Arial"/>
                <w:color w:val="auto"/>
                <w:sz w:val="20"/>
              </w:rPr>
              <w:t xml:space="preserve"> оказанных услуг не позднее </w:t>
            </w:r>
            <w:r w:rsidR="00822212" w:rsidRPr="00474682">
              <w:rPr>
                <w:rFonts w:ascii="Arial" w:hAnsi="Arial" w:cs="Arial"/>
                <w:color w:val="auto"/>
                <w:sz w:val="20"/>
              </w:rPr>
              <w:t>5 (пяти) рабочих дней с даты получения Акта от Исполнителя</w:t>
            </w:r>
            <w:r w:rsidR="00DE7810" w:rsidRPr="00474682">
              <w:rPr>
                <w:rFonts w:ascii="Arial" w:hAnsi="Arial" w:cs="Arial"/>
                <w:color w:val="auto"/>
                <w:sz w:val="20"/>
              </w:rPr>
              <w:t>.</w:t>
            </w:r>
            <w:r w:rsidR="00443FCE" w:rsidRPr="00474682">
              <w:rPr>
                <w:rFonts w:ascii="Arial" w:hAnsi="Arial" w:cs="Arial"/>
                <w:color w:val="auto"/>
                <w:sz w:val="20"/>
              </w:rPr>
              <w:t xml:space="preserve"> </w:t>
            </w:r>
            <w:r w:rsidR="00DE7810" w:rsidRPr="00474682">
              <w:rPr>
                <w:rFonts w:ascii="Arial" w:hAnsi="Arial" w:cs="Arial"/>
                <w:color w:val="auto"/>
                <w:sz w:val="20"/>
              </w:rPr>
              <w:t>В случае подписания Актов с разногласиями Заказчик предоставляет Исполнителю претензию с приложением подтверждающих претензию документов в порядке и сроки, указанные в разделе 8 настоящего Договора.</w:t>
            </w:r>
          </w:p>
          <w:p w:rsidR="005D0256" w:rsidRPr="00474682" w:rsidRDefault="00DE7810">
            <w:pPr>
              <w:pStyle w:val="a4"/>
              <w:keepNext/>
              <w:ind w:firstLine="284"/>
              <w:jc w:val="both"/>
              <w:rPr>
                <w:rFonts w:ascii="Arial" w:hAnsi="Arial" w:cs="Arial"/>
                <w:color w:val="auto"/>
                <w:sz w:val="20"/>
              </w:rPr>
            </w:pPr>
            <w:r w:rsidRPr="00474682">
              <w:rPr>
                <w:rFonts w:ascii="Arial" w:hAnsi="Arial" w:cs="Arial"/>
                <w:color w:val="auto"/>
                <w:sz w:val="20"/>
              </w:rPr>
              <w:t>3.1.8. За</w:t>
            </w:r>
            <w:r w:rsidR="005D0256" w:rsidRPr="00474682">
              <w:rPr>
                <w:rFonts w:ascii="Arial" w:hAnsi="Arial" w:cs="Arial"/>
                <w:color w:val="auto"/>
                <w:sz w:val="20"/>
              </w:rPr>
              <w:t xml:space="preserve">казчик вправе изменять, отменять </w:t>
            </w:r>
            <w:r w:rsidR="00D63388" w:rsidRPr="00474682">
              <w:rPr>
                <w:rFonts w:ascii="Arial" w:hAnsi="Arial" w:cs="Arial"/>
                <w:color w:val="auto"/>
                <w:sz w:val="20"/>
              </w:rPr>
              <w:t>З</w:t>
            </w:r>
            <w:r w:rsidR="005D0256" w:rsidRPr="00474682">
              <w:rPr>
                <w:rFonts w:ascii="Arial" w:hAnsi="Arial" w:cs="Arial"/>
                <w:color w:val="auto"/>
                <w:sz w:val="20"/>
              </w:rPr>
              <w:t>аявки в порядке, предусмотренном в приложении № 1 к настоящему Договору.</w:t>
            </w:r>
          </w:p>
          <w:p w:rsidR="005D0256" w:rsidRPr="00474682" w:rsidRDefault="005D0256">
            <w:pPr>
              <w:pStyle w:val="a4"/>
              <w:keepNext/>
              <w:ind w:firstLine="284"/>
              <w:jc w:val="both"/>
              <w:rPr>
                <w:rFonts w:ascii="Arial" w:hAnsi="Arial" w:cs="Arial"/>
                <w:color w:val="auto"/>
                <w:sz w:val="20"/>
              </w:rPr>
            </w:pPr>
            <w:r w:rsidRPr="00474682">
              <w:rPr>
                <w:rFonts w:ascii="Arial" w:hAnsi="Arial" w:cs="Arial"/>
                <w:color w:val="auto"/>
                <w:sz w:val="20"/>
              </w:rPr>
              <w:t xml:space="preserve">3.3. При необходимости Заказчик выдает водителям-экспедиторам Исполнителя </w:t>
            </w:r>
            <w:r w:rsidR="00C40743" w:rsidRPr="00474682">
              <w:rPr>
                <w:rFonts w:ascii="Arial" w:hAnsi="Arial" w:cs="Arial"/>
                <w:color w:val="auto"/>
                <w:sz w:val="20"/>
              </w:rPr>
              <w:t>доверенность для</w:t>
            </w:r>
            <w:r w:rsidRPr="00474682">
              <w:rPr>
                <w:rFonts w:ascii="Arial" w:hAnsi="Arial" w:cs="Arial"/>
                <w:color w:val="auto"/>
                <w:sz w:val="20"/>
              </w:rPr>
              <w:t xml:space="preserve"> </w:t>
            </w:r>
            <w:r w:rsidR="00C40743" w:rsidRPr="00474682">
              <w:rPr>
                <w:rFonts w:ascii="Arial" w:hAnsi="Arial" w:cs="Arial"/>
                <w:color w:val="auto"/>
                <w:sz w:val="20"/>
              </w:rPr>
              <w:t>выполнения обязанностей</w:t>
            </w:r>
            <w:r w:rsidRPr="00474682">
              <w:rPr>
                <w:rFonts w:ascii="Arial" w:hAnsi="Arial" w:cs="Arial"/>
                <w:color w:val="auto"/>
                <w:sz w:val="20"/>
              </w:rPr>
              <w:t xml:space="preserve"> </w:t>
            </w:r>
            <w:r w:rsidR="00C40743" w:rsidRPr="00474682">
              <w:rPr>
                <w:rFonts w:ascii="Arial" w:hAnsi="Arial" w:cs="Arial"/>
                <w:color w:val="auto"/>
                <w:sz w:val="20"/>
              </w:rPr>
              <w:t>Исполнителя, предусмотренных</w:t>
            </w:r>
            <w:r w:rsidRPr="00474682">
              <w:rPr>
                <w:rFonts w:ascii="Arial" w:hAnsi="Arial" w:cs="Arial"/>
                <w:color w:val="auto"/>
                <w:sz w:val="20"/>
              </w:rPr>
              <w:t xml:space="preserve"> настоящим Договором и приложениями к нему.</w:t>
            </w:r>
          </w:p>
          <w:p w:rsidR="000D7C06" w:rsidRPr="00474682" w:rsidRDefault="000D7C06" w:rsidP="000D7C06">
            <w:pPr>
              <w:pStyle w:val="a4"/>
              <w:keepNext/>
              <w:ind w:firstLine="284"/>
              <w:jc w:val="both"/>
              <w:rPr>
                <w:rFonts w:ascii="Arial" w:hAnsi="Arial" w:cs="Arial"/>
                <w:sz w:val="20"/>
              </w:rPr>
            </w:pPr>
            <w:r w:rsidRPr="00474682">
              <w:rPr>
                <w:rFonts w:ascii="Arial" w:hAnsi="Arial" w:cs="Arial"/>
                <w:sz w:val="20"/>
              </w:rPr>
              <w:t>3.</w:t>
            </w:r>
            <w:r w:rsidR="00535BA3" w:rsidRPr="00474682">
              <w:rPr>
                <w:rFonts w:ascii="Arial" w:hAnsi="Arial" w:cs="Arial"/>
                <w:sz w:val="20"/>
              </w:rPr>
              <w:t>4</w:t>
            </w:r>
            <w:r w:rsidRPr="00474682">
              <w:rPr>
                <w:rFonts w:ascii="Arial" w:hAnsi="Arial" w:cs="Arial"/>
                <w:sz w:val="20"/>
              </w:rPr>
              <w:t xml:space="preserve">. Заказчик обязан предоставить в момент </w:t>
            </w:r>
            <w:r w:rsidR="00AE256E" w:rsidRPr="00474682">
              <w:rPr>
                <w:rFonts w:ascii="Arial" w:hAnsi="Arial" w:cs="Arial"/>
                <w:sz w:val="20"/>
              </w:rPr>
              <w:t>подписания настоящего Договора,</w:t>
            </w:r>
            <w:r w:rsidRPr="00474682">
              <w:rPr>
                <w:rFonts w:ascii="Arial" w:hAnsi="Arial" w:cs="Arial"/>
                <w:sz w:val="20"/>
              </w:rPr>
              <w:t xml:space="preserve"> заверенные надле</w:t>
            </w:r>
            <w:r w:rsidRPr="00474682">
              <w:rPr>
                <w:rFonts w:ascii="Arial" w:hAnsi="Arial" w:cs="Arial"/>
                <w:sz w:val="20"/>
              </w:rPr>
              <w:lastRenderedPageBreak/>
              <w:t xml:space="preserve">жащим образом уполномоченным лицом Исполнителя копии учредительных документов (Устав, свидетельство о государственной регистрации), а также свидетельства о постановке на налоговый учет и документов, подтверждающих полномочия лица, подписывающего настоящий Договор. </w:t>
            </w:r>
          </w:p>
          <w:p w:rsidR="000D7C06" w:rsidRPr="00474682" w:rsidRDefault="000D7C06" w:rsidP="000D7C06">
            <w:pPr>
              <w:autoSpaceDE w:val="0"/>
              <w:autoSpaceDN w:val="0"/>
              <w:adjustRightInd w:val="0"/>
              <w:jc w:val="both"/>
              <w:rPr>
                <w:rFonts w:ascii="Arial" w:hAnsi="Arial" w:cs="Arial"/>
              </w:rPr>
            </w:pPr>
            <w:r w:rsidRPr="00474682">
              <w:rPr>
                <w:rFonts w:ascii="Arial" w:hAnsi="Arial" w:cs="Arial"/>
              </w:rPr>
              <w:t xml:space="preserve">     3.</w:t>
            </w:r>
            <w:r w:rsidR="00535BA3" w:rsidRPr="00474682">
              <w:rPr>
                <w:rFonts w:ascii="Arial" w:hAnsi="Arial" w:cs="Arial"/>
              </w:rPr>
              <w:t>5</w:t>
            </w:r>
            <w:r w:rsidRPr="00474682">
              <w:rPr>
                <w:rFonts w:ascii="Arial" w:hAnsi="Arial" w:cs="Arial"/>
              </w:rPr>
              <w:t xml:space="preserve">. </w:t>
            </w:r>
            <w:r w:rsidR="00C40743" w:rsidRPr="00474682">
              <w:rPr>
                <w:rFonts w:ascii="Arial" w:hAnsi="Arial" w:cs="Arial"/>
              </w:rPr>
              <w:t>В семидневный</w:t>
            </w:r>
            <w:r w:rsidRPr="00474682">
              <w:rPr>
                <w:rFonts w:ascii="Arial" w:hAnsi="Arial" w:cs="Arial"/>
              </w:rPr>
              <w:t xml:space="preserve"> срок предоставить по письменному запросу Исполнителя нотариально заверенные </w:t>
            </w:r>
            <w:r w:rsidR="00C40743" w:rsidRPr="00474682">
              <w:rPr>
                <w:rFonts w:ascii="Arial" w:hAnsi="Arial" w:cs="Arial"/>
              </w:rPr>
              <w:t>копии документов</w:t>
            </w:r>
            <w:r w:rsidRPr="00474682">
              <w:rPr>
                <w:rFonts w:ascii="Arial" w:hAnsi="Arial" w:cs="Arial"/>
              </w:rPr>
              <w:t xml:space="preserve">, указанных в п.2.4 настоящего Договора, а также выписку из ЕГРЮЛ.   </w:t>
            </w:r>
          </w:p>
          <w:p w:rsidR="00A5137C" w:rsidRPr="00474682" w:rsidRDefault="00A5137C" w:rsidP="000D7C06">
            <w:pPr>
              <w:autoSpaceDE w:val="0"/>
              <w:autoSpaceDN w:val="0"/>
              <w:adjustRightInd w:val="0"/>
              <w:jc w:val="both"/>
              <w:rPr>
                <w:rFonts w:ascii="Arial" w:hAnsi="Arial" w:cs="Arial"/>
              </w:rPr>
            </w:pPr>
          </w:p>
          <w:p w:rsidR="005D0256" w:rsidRPr="00474682" w:rsidRDefault="005D0256">
            <w:pPr>
              <w:pStyle w:val="a4"/>
              <w:jc w:val="center"/>
              <w:rPr>
                <w:rFonts w:ascii="Arial" w:hAnsi="Arial" w:cs="Arial"/>
                <w:b/>
                <w:color w:val="auto"/>
                <w:sz w:val="20"/>
              </w:rPr>
            </w:pPr>
            <w:r w:rsidRPr="00474682">
              <w:rPr>
                <w:rFonts w:ascii="Arial" w:hAnsi="Arial" w:cs="Arial"/>
                <w:b/>
                <w:color w:val="auto"/>
                <w:sz w:val="20"/>
              </w:rPr>
              <w:t>4. СТОИМОСТЬ УСЛУГ И ПОРЯДОК РАСЧЕТОВ</w:t>
            </w:r>
          </w:p>
          <w:p w:rsidR="00A5137C" w:rsidRPr="00474682" w:rsidRDefault="00A5137C">
            <w:pPr>
              <w:pStyle w:val="a4"/>
              <w:jc w:val="center"/>
              <w:rPr>
                <w:rFonts w:ascii="Arial" w:hAnsi="Arial" w:cs="Arial"/>
                <w:b/>
                <w:color w:val="auto"/>
                <w:sz w:val="20"/>
              </w:rPr>
            </w:pPr>
          </w:p>
          <w:p w:rsidR="005D0256" w:rsidRPr="00474682" w:rsidRDefault="005D0256">
            <w:pPr>
              <w:pStyle w:val="a4"/>
              <w:ind w:firstLine="284"/>
              <w:jc w:val="both"/>
              <w:rPr>
                <w:rFonts w:ascii="Arial" w:hAnsi="Arial" w:cs="Arial"/>
                <w:bCs/>
                <w:color w:val="auto"/>
                <w:sz w:val="20"/>
              </w:rPr>
            </w:pPr>
            <w:r w:rsidRPr="00474682">
              <w:rPr>
                <w:rFonts w:ascii="Arial" w:hAnsi="Arial" w:cs="Arial"/>
                <w:bCs/>
                <w:color w:val="auto"/>
                <w:sz w:val="20"/>
              </w:rPr>
              <w:t xml:space="preserve">4.1. Стоимость услуг по настоящему Договору включает стоимость перевозки, стоимость транспортно-экспедиционных услуг и вознаграждение </w:t>
            </w:r>
            <w:r w:rsidR="00C40743" w:rsidRPr="00474682">
              <w:rPr>
                <w:rFonts w:ascii="Arial" w:hAnsi="Arial" w:cs="Arial"/>
                <w:bCs/>
                <w:color w:val="auto"/>
                <w:sz w:val="20"/>
              </w:rPr>
              <w:t>Исполнителя, а</w:t>
            </w:r>
            <w:r w:rsidRPr="00474682">
              <w:rPr>
                <w:rFonts w:ascii="Arial" w:hAnsi="Arial" w:cs="Arial"/>
                <w:bCs/>
                <w:color w:val="auto"/>
                <w:sz w:val="20"/>
              </w:rPr>
              <w:t xml:space="preserve"> также налог на добавленную стоимость</w:t>
            </w:r>
            <w:r w:rsidR="008506A2" w:rsidRPr="00474682">
              <w:rPr>
                <w:rFonts w:ascii="Arial" w:hAnsi="Arial" w:cs="Arial"/>
                <w:bCs/>
                <w:color w:val="auto"/>
                <w:sz w:val="20"/>
              </w:rPr>
              <w:t xml:space="preserve">. Стоимость </w:t>
            </w:r>
            <w:r w:rsidR="00C40743" w:rsidRPr="00474682">
              <w:rPr>
                <w:rFonts w:ascii="Arial" w:hAnsi="Arial" w:cs="Arial"/>
                <w:bCs/>
                <w:color w:val="auto"/>
                <w:sz w:val="20"/>
              </w:rPr>
              <w:t>услуг определяется</w:t>
            </w:r>
            <w:r w:rsidRPr="00474682">
              <w:rPr>
                <w:rFonts w:ascii="Arial" w:hAnsi="Arial" w:cs="Arial"/>
                <w:bCs/>
                <w:color w:val="auto"/>
                <w:sz w:val="20"/>
              </w:rPr>
              <w:t xml:space="preserve"> Сторонами исходя из объема фактически оказанных услуг по ставкам (тарифам), указанным в </w:t>
            </w:r>
            <w:r w:rsidR="00D63388" w:rsidRPr="00474682">
              <w:rPr>
                <w:rFonts w:ascii="Arial" w:hAnsi="Arial" w:cs="Arial"/>
                <w:bCs/>
                <w:color w:val="auto"/>
                <w:sz w:val="20"/>
              </w:rPr>
              <w:t>З</w:t>
            </w:r>
            <w:r w:rsidRPr="00474682">
              <w:rPr>
                <w:rFonts w:ascii="Arial" w:hAnsi="Arial" w:cs="Arial"/>
                <w:bCs/>
                <w:color w:val="auto"/>
                <w:sz w:val="20"/>
              </w:rPr>
              <w:t>аявке к настоящему Договору, являющемся его неотъемлемой частью.</w:t>
            </w:r>
          </w:p>
          <w:p w:rsidR="005D0256" w:rsidRPr="00474682" w:rsidRDefault="005D0256">
            <w:pPr>
              <w:pStyle w:val="a4"/>
              <w:ind w:firstLine="284"/>
              <w:jc w:val="both"/>
              <w:rPr>
                <w:rFonts w:ascii="Arial" w:hAnsi="Arial" w:cs="Arial"/>
                <w:color w:val="auto"/>
                <w:sz w:val="20"/>
              </w:rPr>
            </w:pPr>
            <w:r w:rsidRPr="00474682">
              <w:rPr>
                <w:rFonts w:ascii="Arial" w:hAnsi="Arial" w:cs="Arial"/>
                <w:bCs/>
                <w:color w:val="auto"/>
                <w:sz w:val="20"/>
              </w:rPr>
              <w:t xml:space="preserve">4.2. Оплата услуг осуществляется в безналичном порядке путем перечисления денежных средств на расчетный счет Исполнителя на основании выставленного Исполнителем счета, </w:t>
            </w:r>
            <w:r w:rsidRPr="00474682">
              <w:rPr>
                <w:rFonts w:ascii="Arial" w:hAnsi="Arial" w:cs="Arial"/>
                <w:color w:val="auto"/>
                <w:sz w:val="20"/>
              </w:rPr>
              <w:t xml:space="preserve">в течение семи (7) банковских дней с момента его получения Заказчиком.  Основанием для </w:t>
            </w:r>
            <w:r w:rsidR="00671B7A" w:rsidRPr="00474682">
              <w:rPr>
                <w:rFonts w:ascii="Arial" w:hAnsi="Arial" w:cs="Arial"/>
                <w:color w:val="auto"/>
                <w:sz w:val="20"/>
              </w:rPr>
              <w:t xml:space="preserve">оплаты выставленного </w:t>
            </w:r>
            <w:r w:rsidRPr="00474682">
              <w:rPr>
                <w:rFonts w:ascii="Arial" w:hAnsi="Arial" w:cs="Arial"/>
                <w:color w:val="auto"/>
                <w:sz w:val="20"/>
              </w:rPr>
              <w:t xml:space="preserve">счета служат </w:t>
            </w:r>
            <w:r w:rsidR="00671B7A" w:rsidRPr="00474682">
              <w:rPr>
                <w:rFonts w:ascii="Arial" w:hAnsi="Arial" w:cs="Arial"/>
                <w:color w:val="auto"/>
                <w:sz w:val="20"/>
              </w:rPr>
              <w:t xml:space="preserve">переданные Исполнителем Заказчику </w:t>
            </w:r>
            <w:r w:rsidR="0090417B" w:rsidRPr="00474682">
              <w:rPr>
                <w:rFonts w:ascii="Arial" w:hAnsi="Arial" w:cs="Arial"/>
                <w:color w:val="auto"/>
                <w:sz w:val="20"/>
              </w:rPr>
              <w:t>заверенные Исполнителем копии</w:t>
            </w:r>
            <w:r w:rsidR="004F4BA8" w:rsidRPr="00474682">
              <w:rPr>
                <w:rFonts w:ascii="Arial" w:hAnsi="Arial" w:cs="Arial"/>
                <w:color w:val="auto"/>
                <w:sz w:val="20"/>
              </w:rPr>
              <w:t xml:space="preserve"> </w:t>
            </w:r>
            <w:r w:rsidRPr="00474682">
              <w:rPr>
                <w:rFonts w:ascii="Arial" w:hAnsi="Arial" w:cs="Arial"/>
                <w:color w:val="auto"/>
                <w:sz w:val="20"/>
              </w:rPr>
              <w:t>транспортн</w:t>
            </w:r>
            <w:r w:rsidR="004F4BA8" w:rsidRPr="00474682">
              <w:rPr>
                <w:rFonts w:ascii="Arial" w:hAnsi="Arial" w:cs="Arial"/>
                <w:color w:val="auto"/>
                <w:sz w:val="20"/>
              </w:rPr>
              <w:t>ой</w:t>
            </w:r>
            <w:r w:rsidRPr="00474682">
              <w:rPr>
                <w:rFonts w:ascii="Arial" w:hAnsi="Arial" w:cs="Arial"/>
                <w:color w:val="auto"/>
                <w:sz w:val="20"/>
              </w:rPr>
              <w:t xml:space="preserve"> накладн</w:t>
            </w:r>
            <w:r w:rsidR="004F4BA8" w:rsidRPr="00474682">
              <w:rPr>
                <w:rFonts w:ascii="Arial" w:hAnsi="Arial" w:cs="Arial"/>
                <w:color w:val="auto"/>
                <w:sz w:val="20"/>
              </w:rPr>
              <w:t>ой, товарно-транспортных документов на перевозимый груз с отметкой грузополучателя, оригиналы счета на оплату, счет-фактуры и акта оказанных услуг</w:t>
            </w:r>
            <w:r w:rsidR="00671B7A" w:rsidRPr="00474682">
              <w:rPr>
                <w:rFonts w:ascii="Arial" w:hAnsi="Arial" w:cs="Arial"/>
                <w:color w:val="auto"/>
                <w:sz w:val="20"/>
              </w:rPr>
              <w:t>.</w:t>
            </w:r>
          </w:p>
          <w:p w:rsidR="005D0256" w:rsidRPr="00474682" w:rsidRDefault="005D0256">
            <w:pPr>
              <w:pStyle w:val="a4"/>
              <w:ind w:firstLine="284"/>
              <w:jc w:val="both"/>
              <w:rPr>
                <w:rFonts w:ascii="Arial" w:hAnsi="Arial" w:cs="Arial"/>
                <w:color w:val="auto"/>
                <w:sz w:val="20"/>
              </w:rPr>
            </w:pPr>
            <w:r w:rsidRPr="00474682">
              <w:rPr>
                <w:rFonts w:ascii="Arial" w:hAnsi="Arial" w:cs="Arial"/>
                <w:color w:val="auto"/>
                <w:sz w:val="20"/>
              </w:rPr>
              <w:t xml:space="preserve">4.3. </w:t>
            </w:r>
            <w:r w:rsidRPr="00474682">
              <w:rPr>
                <w:rFonts w:ascii="Arial" w:hAnsi="Arial" w:cs="Arial"/>
                <w:sz w:val="20"/>
              </w:rPr>
              <w:t xml:space="preserve">Исполнитель и Заказчик до тридцатого (30) числа каждого месяца осуществляют сверку взаимных расчетов за услуги, оказанные в предшествующем месяце, и подписывают акт взаиморасчетов </w:t>
            </w:r>
            <w:r w:rsidRPr="00474682">
              <w:rPr>
                <w:rFonts w:ascii="Arial" w:hAnsi="Arial" w:cs="Arial"/>
                <w:color w:val="auto"/>
                <w:sz w:val="20"/>
              </w:rPr>
              <w:t xml:space="preserve">в </w:t>
            </w:r>
            <w:r w:rsidR="00C21B29" w:rsidRPr="00474682">
              <w:rPr>
                <w:rFonts w:ascii="Arial" w:hAnsi="Arial" w:cs="Arial"/>
                <w:color w:val="auto"/>
                <w:sz w:val="20"/>
              </w:rPr>
              <w:t xml:space="preserve">следующем </w:t>
            </w:r>
            <w:r w:rsidRPr="00474682">
              <w:rPr>
                <w:rFonts w:ascii="Arial" w:hAnsi="Arial" w:cs="Arial"/>
                <w:color w:val="auto"/>
                <w:sz w:val="20"/>
              </w:rPr>
              <w:t>порядке</w:t>
            </w:r>
            <w:r w:rsidR="00C21B29" w:rsidRPr="00474682">
              <w:rPr>
                <w:rFonts w:ascii="Arial" w:hAnsi="Arial" w:cs="Arial"/>
                <w:color w:val="auto"/>
                <w:sz w:val="20"/>
              </w:rPr>
              <w:t>:</w:t>
            </w:r>
            <w:r w:rsidRPr="00474682">
              <w:rPr>
                <w:rFonts w:ascii="Arial" w:hAnsi="Arial" w:cs="Arial"/>
                <w:color w:val="auto"/>
                <w:sz w:val="20"/>
              </w:rPr>
              <w:t xml:space="preserve">  </w:t>
            </w:r>
          </w:p>
          <w:p w:rsidR="004C18A8" w:rsidRPr="00474682" w:rsidRDefault="00AB31D8" w:rsidP="00AB31D8">
            <w:pPr>
              <w:pStyle w:val="a4"/>
              <w:ind w:firstLine="284"/>
              <w:jc w:val="both"/>
              <w:rPr>
                <w:rFonts w:ascii="Arial" w:hAnsi="Arial" w:cs="Arial"/>
                <w:color w:val="auto"/>
                <w:sz w:val="20"/>
              </w:rPr>
            </w:pPr>
            <w:r w:rsidRPr="00474682">
              <w:rPr>
                <w:rFonts w:ascii="Arial" w:hAnsi="Arial" w:cs="Arial"/>
                <w:color w:val="auto"/>
                <w:sz w:val="20"/>
              </w:rPr>
              <w:t>-</w:t>
            </w:r>
            <w:r w:rsidR="004C18A8" w:rsidRPr="00474682">
              <w:rPr>
                <w:rFonts w:ascii="Arial" w:hAnsi="Arial" w:cs="Arial"/>
                <w:color w:val="auto"/>
                <w:sz w:val="20"/>
              </w:rPr>
              <w:t xml:space="preserve">Исполнитель до 20 (двадцатого) числа каждого месяца предоставляет Заказчику два экземпляра </w:t>
            </w:r>
            <w:r w:rsidR="00671B7A" w:rsidRPr="00474682">
              <w:rPr>
                <w:rFonts w:ascii="Arial" w:hAnsi="Arial" w:cs="Arial"/>
                <w:color w:val="auto"/>
                <w:sz w:val="20"/>
              </w:rPr>
              <w:t xml:space="preserve">(оригиналы) </w:t>
            </w:r>
            <w:r w:rsidR="004C18A8" w:rsidRPr="00474682">
              <w:rPr>
                <w:rFonts w:ascii="Arial" w:hAnsi="Arial" w:cs="Arial"/>
                <w:color w:val="auto"/>
                <w:sz w:val="20"/>
              </w:rPr>
              <w:t xml:space="preserve">Акта о </w:t>
            </w:r>
            <w:r w:rsidR="00C40743" w:rsidRPr="00474682">
              <w:rPr>
                <w:rFonts w:ascii="Arial" w:hAnsi="Arial" w:cs="Arial"/>
                <w:color w:val="auto"/>
                <w:sz w:val="20"/>
              </w:rPr>
              <w:t>взаиморасчетах по</w:t>
            </w:r>
            <w:r w:rsidR="004C18A8" w:rsidRPr="00474682">
              <w:rPr>
                <w:rFonts w:ascii="Arial" w:hAnsi="Arial" w:cs="Arial"/>
                <w:color w:val="auto"/>
                <w:sz w:val="20"/>
              </w:rPr>
              <w:t xml:space="preserve"> фактически оказанным услугам по настоящему Договору;</w:t>
            </w:r>
          </w:p>
          <w:p w:rsidR="008700B3" w:rsidRPr="00474682" w:rsidRDefault="00AB31D8" w:rsidP="00AB31D8">
            <w:pPr>
              <w:pStyle w:val="a4"/>
              <w:ind w:firstLine="284"/>
              <w:jc w:val="both"/>
              <w:rPr>
                <w:rFonts w:ascii="Arial" w:hAnsi="Arial" w:cs="Arial"/>
                <w:color w:val="auto"/>
                <w:sz w:val="20"/>
              </w:rPr>
            </w:pPr>
            <w:r w:rsidRPr="00474682">
              <w:rPr>
                <w:rFonts w:ascii="Arial" w:hAnsi="Arial" w:cs="Arial"/>
                <w:color w:val="auto"/>
                <w:sz w:val="20"/>
              </w:rPr>
              <w:t>-</w:t>
            </w:r>
            <w:r w:rsidR="004C18A8" w:rsidRPr="00474682">
              <w:rPr>
                <w:rFonts w:ascii="Arial" w:hAnsi="Arial" w:cs="Arial"/>
                <w:color w:val="auto"/>
                <w:sz w:val="20"/>
              </w:rPr>
              <w:t xml:space="preserve">Заказчик обязан вернуть Исполнителю один </w:t>
            </w:r>
            <w:r w:rsidR="00C40743" w:rsidRPr="00474682">
              <w:rPr>
                <w:rFonts w:ascii="Arial" w:hAnsi="Arial" w:cs="Arial"/>
                <w:color w:val="auto"/>
                <w:sz w:val="20"/>
              </w:rPr>
              <w:t>экземпляр подписанного Акта</w:t>
            </w:r>
            <w:r w:rsidR="004C18A8" w:rsidRPr="00474682">
              <w:rPr>
                <w:rFonts w:ascii="Arial" w:hAnsi="Arial" w:cs="Arial"/>
                <w:color w:val="auto"/>
                <w:sz w:val="20"/>
              </w:rPr>
              <w:t xml:space="preserve"> не позднее </w:t>
            </w:r>
            <w:r w:rsidR="00C40743" w:rsidRPr="00474682">
              <w:rPr>
                <w:rFonts w:ascii="Arial" w:hAnsi="Arial" w:cs="Arial"/>
                <w:color w:val="auto"/>
                <w:sz w:val="20"/>
              </w:rPr>
              <w:t>30 (</w:t>
            </w:r>
            <w:r w:rsidR="008700B3" w:rsidRPr="00474682">
              <w:rPr>
                <w:rFonts w:ascii="Arial" w:hAnsi="Arial" w:cs="Arial"/>
                <w:color w:val="auto"/>
                <w:sz w:val="20"/>
              </w:rPr>
              <w:t>тридцатого</w:t>
            </w:r>
            <w:r w:rsidR="004C18A8" w:rsidRPr="00474682">
              <w:rPr>
                <w:rFonts w:ascii="Arial" w:hAnsi="Arial" w:cs="Arial"/>
                <w:color w:val="auto"/>
                <w:sz w:val="20"/>
              </w:rPr>
              <w:t xml:space="preserve">) числа месяца, следующего за месяцем оказания услуг. </w:t>
            </w:r>
            <w:r w:rsidR="000D7C06" w:rsidRPr="00474682">
              <w:rPr>
                <w:rFonts w:ascii="Arial" w:hAnsi="Arial" w:cs="Arial"/>
                <w:color w:val="auto"/>
                <w:sz w:val="20"/>
              </w:rPr>
              <w:t xml:space="preserve">При задержке возврата более чем на 3 (три) дня, Акт считается согласованным и претензии </w:t>
            </w:r>
            <w:r w:rsidR="00AE1EEF" w:rsidRPr="00474682">
              <w:rPr>
                <w:rFonts w:ascii="Arial" w:hAnsi="Arial" w:cs="Arial"/>
                <w:color w:val="auto"/>
                <w:sz w:val="20"/>
              </w:rPr>
              <w:t>Заказчика</w:t>
            </w:r>
            <w:r w:rsidR="000D7C06" w:rsidRPr="00474682">
              <w:rPr>
                <w:rFonts w:ascii="Arial" w:hAnsi="Arial" w:cs="Arial"/>
                <w:color w:val="auto"/>
                <w:sz w:val="20"/>
              </w:rPr>
              <w:t xml:space="preserve"> по нему не принимаются</w:t>
            </w:r>
          </w:p>
          <w:p w:rsidR="004C18A8" w:rsidRPr="00474682" w:rsidRDefault="004C18A8" w:rsidP="00AB31D8">
            <w:pPr>
              <w:pStyle w:val="a4"/>
              <w:ind w:firstLine="284"/>
              <w:jc w:val="both"/>
              <w:rPr>
                <w:rFonts w:ascii="Arial" w:hAnsi="Arial" w:cs="Arial"/>
                <w:color w:val="auto"/>
                <w:sz w:val="20"/>
              </w:rPr>
            </w:pPr>
            <w:r w:rsidRPr="00474682">
              <w:rPr>
                <w:rFonts w:ascii="Arial" w:hAnsi="Arial" w:cs="Arial"/>
                <w:color w:val="auto"/>
                <w:sz w:val="20"/>
              </w:rPr>
              <w:t xml:space="preserve">В случае подписания Актов с разногласиями </w:t>
            </w:r>
            <w:r w:rsidR="008700B3" w:rsidRPr="00474682">
              <w:rPr>
                <w:rFonts w:ascii="Arial" w:hAnsi="Arial" w:cs="Arial"/>
                <w:color w:val="auto"/>
                <w:sz w:val="20"/>
              </w:rPr>
              <w:t>Заказчик</w:t>
            </w:r>
            <w:r w:rsidRPr="00474682">
              <w:rPr>
                <w:rFonts w:ascii="Arial" w:hAnsi="Arial" w:cs="Arial"/>
                <w:color w:val="auto"/>
                <w:sz w:val="20"/>
              </w:rPr>
              <w:t xml:space="preserve"> предоставляет </w:t>
            </w:r>
            <w:r w:rsidR="008700B3" w:rsidRPr="00474682">
              <w:rPr>
                <w:rFonts w:ascii="Arial" w:hAnsi="Arial" w:cs="Arial"/>
                <w:color w:val="auto"/>
                <w:sz w:val="20"/>
              </w:rPr>
              <w:t>Исполнителю</w:t>
            </w:r>
            <w:r w:rsidRPr="00474682">
              <w:rPr>
                <w:rFonts w:ascii="Arial" w:hAnsi="Arial" w:cs="Arial"/>
                <w:color w:val="auto"/>
                <w:sz w:val="20"/>
              </w:rPr>
              <w:t xml:space="preserve"> претензию с указанием суммы претензии и приложением подтверждающих претензию документов в порядке и сроки, указанные в разделе </w:t>
            </w:r>
            <w:r w:rsidR="008700B3" w:rsidRPr="00474682">
              <w:rPr>
                <w:rFonts w:ascii="Arial" w:hAnsi="Arial" w:cs="Arial"/>
                <w:color w:val="auto"/>
                <w:sz w:val="20"/>
              </w:rPr>
              <w:t>8</w:t>
            </w:r>
            <w:r w:rsidRPr="00474682">
              <w:rPr>
                <w:rFonts w:ascii="Arial" w:hAnsi="Arial" w:cs="Arial"/>
                <w:color w:val="auto"/>
                <w:sz w:val="20"/>
              </w:rPr>
              <w:t xml:space="preserve"> Договора.</w:t>
            </w:r>
          </w:p>
          <w:p w:rsidR="005D0256" w:rsidRPr="00474682" w:rsidRDefault="005D0256" w:rsidP="00C21B29">
            <w:pPr>
              <w:pStyle w:val="a6"/>
              <w:numPr>
                <w:ilvl w:val="1"/>
                <w:numId w:val="5"/>
              </w:numPr>
              <w:tabs>
                <w:tab w:val="clear" w:pos="644"/>
                <w:tab w:val="num" w:pos="0"/>
              </w:tabs>
              <w:spacing w:before="0" w:after="0" w:line="240" w:lineRule="auto"/>
              <w:ind w:left="0" w:firstLine="284"/>
              <w:rPr>
                <w:rFonts w:cs="Arial"/>
                <w:lang w:val="ru-RU"/>
              </w:rPr>
            </w:pPr>
            <w:r w:rsidRPr="00474682">
              <w:rPr>
                <w:rFonts w:cs="Arial"/>
                <w:lang w:val="ru-RU"/>
              </w:rPr>
              <w:t xml:space="preserve">Обязательство Заказчика по оплате считается исполненным с момента </w:t>
            </w:r>
            <w:r w:rsidR="00054C63" w:rsidRPr="00474682">
              <w:rPr>
                <w:rFonts w:cs="Arial"/>
                <w:lang w:val="ru-RU"/>
              </w:rPr>
              <w:t>поступления денежных средств на расчетный счет Исполнителя</w:t>
            </w:r>
          </w:p>
          <w:p w:rsidR="00A5137C" w:rsidRPr="00474682" w:rsidRDefault="00A5137C" w:rsidP="00C954F7">
            <w:pPr>
              <w:pStyle w:val="a6"/>
              <w:spacing w:before="0" w:after="0" w:line="240" w:lineRule="auto"/>
              <w:ind w:left="284" w:firstLine="0"/>
              <w:rPr>
                <w:rFonts w:cs="Arial"/>
                <w:lang w:val="ru-RU"/>
              </w:rPr>
            </w:pPr>
          </w:p>
          <w:p w:rsidR="005D0256" w:rsidRPr="00474682" w:rsidRDefault="005D0256" w:rsidP="00A5137C">
            <w:pPr>
              <w:pStyle w:val="a6"/>
              <w:numPr>
                <w:ilvl w:val="0"/>
                <w:numId w:val="5"/>
              </w:numPr>
              <w:spacing w:before="0" w:after="0" w:line="240" w:lineRule="auto"/>
              <w:jc w:val="center"/>
              <w:rPr>
                <w:rFonts w:cs="Arial"/>
                <w:b/>
                <w:bCs/>
                <w:lang w:val="ru-RU"/>
              </w:rPr>
            </w:pPr>
            <w:r w:rsidRPr="00474682">
              <w:rPr>
                <w:rFonts w:cs="Arial"/>
                <w:b/>
                <w:bCs/>
                <w:lang w:val="ru-RU"/>
              </w:rPr>
              <w:t>КОНФИДЕНЦИАЛЬНОСТЬ</w:t>
            </w:r>
          </w:p>
          <w:p w:rsidR="00A5137C" w:rsidRPr="00474682" w:rsidRDefault="00A5137C" w:rsidP="00A5137C">
            <w:pPr>
              <w:pStyle w:val="a6"/>
              <w:spacing w:before="0" w:after="0" w:line="240" w:lineRule="auto"/>
              <w:ind w:left="0" w:firstLine="0"/>
              <w:rPr>
                <w:rFonts w:cs="Arial"/>
                <w:b/>
                <w:bCs/>
                <w:lang w:val="ru-RU"/>
              </w:rPr>
            </w:pPr>
          </w:p>
          <w:p w:rsidR="005D0256" w:rsidRPr="00474682" w:rsidRDefault="005D0256">
            <w:pPr>
              <w:pStyle w:val="a6"/>
              <w:spacing w:before="0" w:after="0" w:line="240" w:lineRule="auto"/>
              <w:ind w:left="0" w:firstLine="284"/>
              <w:rPr>
                <w:rFonts w:cs="Arial"/>
                <w:lang w:val="ru-RU"/>
              </w:rPr>
            </w:pPr>
            <w:r w:rsidRPr="00474682">
              <w:rPr>
                <w:rFonts w:cs="Arial"/>
                <w:lang w:val="ru-RU"/>
              </w:rPr>
              <w:t>5.1. Условия настоящего Договора, а также вся предоставляемая Сторонами друг другу техническая, финансовая и иная информация, связанная с заключением и исполнением настоящего Договора, является конфиденциальной.</w:t>
            </w:r>
          </w:p>
          <w:p w:rsidR="005D0256" w:rsidRPr="00474682" w:rsidRDefault="005D0256">
            <w:pPr>
              <w:pStyle w:val="a6"/>
              <w:spacing w:before="0" w:after="0" w:line="240" w:lineRule="auto"/>
              <w:ind w:left="0" w:firstLine="284"/>
              <w:rPr>
                <w:rFonts w:cs="Arial"/>
                <w:lang w:val="ru-RU"/>
              </w:rPr>
            </w:pPr>
            <w:r w:rsidRPr="00474682">
              <w:rPr>
                <w:rFonts w:cs="Arial"/>
                <w:lang w:val="ru-RU"/>
              </w:rPr>
              <w:t>5.2. Сторона не вправе разглашать (сообщать, передавать, использовать каким-либо иным способом и (или) в какой-либо иной форме, кроме предусмотренных настоящим Договором) конфиденциальную информацию без письменного разрешения другой Стороны, кроме случаев, предусмотренных законом.</w:t>
            </w:r>
          </w:p>
          <w:p w:rsidR="005D0256" w:rsidRPr="00474682" w:rsidRDefault="005D0256">
            <w:pPr>
              <w:pStyle w:val="a6"/>
              <w:spacing w:before="0" w:after="0" w:line="240" w:lineRule="auto"/>
              <w:ind w:left="0" w:firstLine="284"/>
              <w:rPr>
                <w:rFonts w:cs="Arial"/>
                <w:lang w:val="ru-RU"/>
              </w:rPr>
            </w:pPr>
            <w:r w:rsidRPr="00474682">
              <w:rPr>
                <w:rFonts w:cs="Arial"/>
                <w:lang w:val="ru-RU"/>
              </w:rPr>
              <w:t>5.3. В случае нарушения требования пункта 5.2</w:t>
            </w:r>
            <w:r w:rsidR="00C40743" w:rsidRPr="00474682">
              <w:rPr>
                <w:rFonts w:cs="Arial"/>
                <w:lang w:val="ru-RU"/>
              </w:rPr>
              <w:t>, настоящего</w:t>
            </w:r>
            <w:r w:rsidRPr="00474682">
              <w:rPr>
                <w:rFonts w:cs="Arial"/>
                <w:lang w:val="ru-RU"/>
              </w:rPr>
              <w:t xml:space="preserve"> Договора, Сторона, разгласившая конфиденциальную информацию, возмещает другой Стороне причиненные убытки.</w:t>
            </w:r>
          </w:p>
          <w:p w:rsidR="005D0256" w:rsidRPr="00474682" w:rsidRDefault="005D0256">
            <w:pPr>
              <w:pStyle w:val="a6"/>
              <w:spacing w:before="0" w:after="0" w:line="240" w:lineRule="auto"/>
              <w:ind w:left="0" w:firstLine="284"/>
              <w:rPr>
                <w:rFonts w:cs="Arial"/>
                <w:lang w:val="ru-RU"/>
              </w:rPr>
            </w:pPr>
            <w:r w:rsidRPr="00474682">
              <w:rPr>
                <w:rFonts w:cs="Arial"/>
                <w:lang w:val="ru-RU"/>
              </w:rPr>
              <w:t>5.4.Обязанность доказывания нарушения требования пункта 5.2</w:t>
            </w:r>
            <w:r w:rsidR="00C40743" w:rsidRPr="00474682">
              <w:rPr>
                <w:rFonts w:cs="Arial"/>
                <w:lang w:val="ru-RU"/>
              </w:rPr>
              <w:t>, настоящего</w:t>
            </w:r>
            <w:r w:rsidRPr="00474682">
              <w:rPr>
                <w:rFonts w:cs="Arial"/>
                <w:lang w:val="ru-RU"/>
              </w:rPr>
              <w:t xml:space="preserve"> Договора возлагается на Сторону, заявляющую о таком нарушении.</w:t>
            </w:r>
          </w:p>
          <w:p w:rsidR="00A5137C" w:rsidRPr="00474682" w:rsidRDefault="00A5137C">
            <w:pPr>
              <w:pStyle w:val="a6"/>
              <w:spacing w:before="0" w:after="0" w:line="240" w:lineRule="auto"/>
              <w:ind w:left="0" w:firstLine="284"/>
              <w:rPr>
                <w:rFonts w:cs="Arial"/>
                <w:lang w:val="ru-RU"/>
              </w:rPr>
            </w:pPr>
          </w:p>
          <w:p w:rsidR="005D0256" w:rsidRPr="00474682" w:rsidRDefault="005D0256" w:rsidP="00A5137C">
            <w:pPr>
              <w:pStyle w:val="a4"/>
              <w:numPr>
                <w:ilvl w:val="0"/>
                <w:numId w:val="5"/>
              </w:numPr>
              <w:jc w:val="center"/>
              <w:rPr>
                <w:rFonts w:ascii="Arial" w:hAnsi="Arial" w:cs="Arial"/>
                <w:b/>
                <w:color w:val="auto"/>
                <w:sz w:val="20"/>
              </w:rPr>
            </w:pPr>
            <w:r w:rsidRPr="00474682">
              <w:rPr>
                <w:rFonts w:ascii="Arial" w:hAnsi="Arial" w:cs="Arial"/>
                <w:b/>
                <w:color w:val="auto"/>
                <w:sz w:val="20"/>
              </w:rPr>
              <w:t>ОТВЕТСТВЕННОСТЬ СТОРОН</w:t>
            </w:r>
          </w:p>
          <w:p w:rsidR="00A5137C" w:rsidRPr="00474682" w:rsidRDefault="00A5137C" w:rsidP="00A5137C">
            <w:pPr>
              <w:pStyle w:val="a4"/>
              <w:rPr>
                <w:rFonts w:ascii="Arial" w:hAnsi="Arial" w:cs="Arial"/>
                <w:b/>
                <w:color w:val="auto"/>
                <w:sz w:val="20"/>
              </w:rPr>
            </w:pPr>
          </w:p>
          <w:p w:rsidR="005D0256" w:rsidRPr="00474682" w:rsidRDefault="005D0256">
            <w:pPr>
              <w:pStyle w:val="a4"/>
              <w:ind w:firstLine="284"/>
              <w:jc w:val="both"/>
              <w:rPr>
                <w:rFonts w:ascii="Arial" w:hAnsi="Arial" w:cs="Arial"/>
                <w:bCs/>
                <w:color w:val="auto"/>
                <w:sz w:val="20"/>
                <w:u w:val="single"/>
              </w:rPr>
            </w:pPr>
            <w:r w:rsidRPr="00474682">
              <w:rPr>
                <w:rFonts w:ascii="Arial" w:hAnsi="Arial" w:cs="Arial"/>
                <w:bCs/>
                <w:color w:val="auto"/>
                <w:sz w:val="20"/>
              </w:rPr>
              <w:t>6.1. За неисполнение и(или)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УАТ РФ.</w:t>
            </w:r>
          </w:p>
          <w:p w:rsidR="005D0256" w:rsidRPr="00474682" w:rsidRDefault="005D0256">
            <w:pPr>
              <w:pStyle w:val="a4"/>
              <w:ind w:firstLine="284"/>
              <w:jc w:val="both"/>
              <w:rPr>
                <w:rFonts w:ascii="Arial" w:hAnsi="Arial" w:cs="Arial"/>
                <w:color w:val="auto"/>
                <w:sz w:val="20"/>
              </w:rPr>
            </w:pPr>
            <w:r w:rsidRPr="00474682">
              <w:rPr>
                <w:rFonts w:ascii="Arial" w:hAnsi="Arial" w:cs="Arial"/>
                <w:color w:val="auto"/>
                <w:sz w:val="20"/>
              </w:rPr>
              <w:t xml:space="preserve">6.2. В случае неисполнения и (или) ненадлежащего исполнения Стороной обязательств и (или) гарантий по настоящему Договору, она обязана возместить другой Стороне причиненные таким неисполнением </w:t>
            </w:r>
            <w:r w:rsidR="00C40743" w:rsidRPr="00474682">
              <w:rPr>
                <w:rFonts w:ascii="Arial" w:hAnsi="Arial" w:cs="Arial"/>
                <w:color w:val="auto"/>
                <w:sz w:val="20"/>
              </w:rPr>
              <w:t>и (</w:t>
            </w:r>
            <w:r w:rsidRPr="00474682">
              <w:rPr>
                <w:rFonts w:ascii="Arial" w:hAnsi="Arial" w:cs="Arial"/>
                <w:color w:val="auto"/>
                <w:sz w:val="20"/>
              </w:rPr>
              <w:t>или) ненадлежащим исполнением убытки.</w:t>
            </w:r>
          </w:p>
          <w:p w:rsidR="005D0256" w:rsidRPr="00474682" w:rsidRDefault="005D0256">
            <w:pPr>
              <w:pStyle w:val="a4"/>
              <w:ind w:firstLine="284"/>
              <w:jc w:val="both"/>
              <w:rPr>
                <w:rFonts w:ascii="Arial" w:hAnsi="Arial" w:cs="Arial"/>
                <w:color w:val="auto"/>
                <w:sz w:val="20"/>
              </w:rPr>
            </w:pPr>
            <w:r w:rsidRPr="00474682">
              <w:rPr>
                <w:rFonts w:ascii="Arial" w:hAnsi="Arial" w:cs="Arial"/>
                <w:color w:val="auto"/>
                <w:sz w:val="20"/>
              </w:rPr>
              <w:t xml:space="preserve">6.3. Исполнитель несет </w:t>
            </w:r>
            <w:r w:rsidR="00443FCE" w:rsidRPr="00474682">
              <w:rPr>
                <w:rFonts w:ascii="Arial" w:hAnsi="Arial" w:cs="Arial"/>
                <w:color w:val="auto"/>
                <w:sz w:val="20"/>
              </w:rPr>
              <w:t xml:space="preserve">материальную </w:t>
            </w:r>
            <w:r w:rsidRPr="00474682">
              <w:rPr>
                <w:rFonts w:ascii="Arial" w:hAnsi="Arial" w:cs="Arial"/>
                <w:color w:val="auto"/>
                <w:sz w:val="20"/>
              </w:rPr>
              <w:t>ответственность за сохранность (утрату, порчу, недостачу и(или) повреждение) вверенного ему груза   с момента принятия груза в пункте погрузки до момента выдачи груза получателю (окончания погрузочно-разгрузочных работ в пункте выгрузки груза).</w:t>
            </w:r>
          </w:p>
          <w:p w:rsidR="005D0256" w:rsidRPr="00474682" w:rsidRDefault="005D0256">
            <w:pPr>
              <w:pStyle w:val="a4"/>
              <w:ind w:firstLine="284"/>
              <w:jc w:val="both"/>
              <w:rPr>
                <w:rFonts w:ascii="Arial" w:hAnsi="Arial" w:cs="Arial"/>
                <w:color w:val="auto"/>
                <w:sz w:val="20"/>
              </w:rPr>
            </w:pPr>
            <w:r w:rsidRPr="00474682">
              <w:rPr>
                <w:rFonts w:ascii="Arial" w:hAnsi="Arial" w:cs="Arial"/>
                <w:color w:val="auto"/>
                <w:sz w:val="20"/>
              </w:rPr>
              <w:t>6.4. Исполнитель возмещает Заказчику стоимость утраченного и/или поврежденного груза, устанавливаемую Заказчиком на основе действительной стоимости груза на момент утраты и/или повреждения</w:t>
            </w:r>
            <w:r w:rsidR="00443FCE" w:rsidRPr="00474682">
              <w:rPr>
                <w:rFonts w:ascii="Arial" w:hAnsi="Arial" w:cs="Arial"/>
                <w:color w:val="auto"/>
                <w:sz w:val="20"/>
              </w:rPr>
              <w:t>, согласно товарно-сопроводительных документов на груз. При этом</w:t>
            </w:r>
            <w:r w:rsidRPr="00474682">
              <w:rPr>
                <w:rFonts w:ascii="Arial" w:hAnsi="Arial" w:cs="Arial"/>
                <w:color w:val="auto"/>
                <w:sz w:val="20"/>
              </w:rPr>
              <w:t xml:space="preserve"> стоимость перевозки (экспедирования)</w:t>
            </w:r>
            <w:r w:rsidR="00443FCE" w:rsidRPr="00474682">
              <w:rPr>
                <w:rFonts w:ascii="Arial" w:hAnsi="Arial" w:cs="Arial"/>
                <w:color w:val="auto"/>
                <w:sz w:val="20"/>
              </w:rPr>
              <w:t xml:space="preserve"> Исполнителю не оплачивается</w:t>
            </w:r>
            <w:r w:rsidRPr="00474682">
              <w:rPr>
                <w:rFonts w:ascii="Arial" w:hAnsi="Arial" w:cs="Arial"/>
                <w:color w:val="auto"/>
                <w:sz w:val="20"/>
              </w:rPr>
              <w:t xml:space="preserve">. Сумму убытков, определяемую согласно настоящему пункту, Исполнитель перечисляет на счет Заказчика в рублях. Оплата производится в </w:t>
            </w:r>
            <w:r w:rsidR="00C40743" w:rsidRPr="00474682">
              <w:rPr>
                <w:rFonts w:ascii="Arial" w:hAnsi="Arial" w:cs="Arial"/>
                <w:color w:val="auto"/>
                <w:sz w:val="20"/>
              </w:rPr>
              <w:t>течение семи</w:t>
            </w:r>
            <w:r w:rsidRPr="00474682">
              <w:rPr>
                <w:rFonts w:ascii="Arial" w:hAnsi="Arial" w:cs="Arial"/>
                <w:color w:val="auto"/>
                <w:sz w:val="20"/>
              </w:rPr>
              <w:t xml:space="preserve"> (7) банковских дней с момента выставления счета.</w:t>
            </w:r>
          </w:p>
          <w:p w:rsidR="005D0256" w:rsidRPr="00474682" w:rsidRDefault="005D0256">
            <w:pPr>
              <w:pStyle w:val="a4"/>
              <w:ind w:firstLine="284"/>
              <w:jc w:val="both"/>
              <w:rPr>
                <w:rFonts w:ascii="Arial" w:hAnsi="Arial" w:cs="Arial"/>
                <w:color w:val="auto"/>
                <w:sz w:val="20"/>
              </w:rPr>
            </w:pPr>
            <w:r w:rsidRPr="00474682">
              <w:rPr>
                <w:rFonts w:ascii="Arial" w:hAnsi="Arial" w:cs="Arial"/>
                <w:color w:val="auto"/>
                <w:sz w:val="20"/>
              </w:rPr>
              <w:lastRenderedPageBreak/>
              <w:t>6.5. В случае возникновения обстоятельств, могущих служить основанием для ответственности Заказчика, Исполнителя и (или) третьих лиц, Исполнитель обязан вызвать представителя Торгово-Промышленной Палаты, а также привлечь для оформления необходимых документов представителя незаинтересованной стороны.</w:t>
            </w:r>
          </w:p>
          <w:p w:rsidR="005D0256" w:rsidRPr="00474682" w:rsidRDefault="005D0256">
            <w:pPr>
              <w:pStyle w:val="a4"/>
              <w:ind w:firstLine="284"/>
              <w:jc w:val="both"/>
              <w:rPr>
                <w:rFonts w:ascii="Arial" w:hAnsi="Arial" w:cs="Arial"/>
                <w:color w:val="auto"/>
                <w:sz w:val="20"/>
              </w:rPr>
            </w:pPr>
            <w:r w:rsidRPr="00474682">
              <w:rPr>
                <w:rFonts w:ascii="Arial" w:hAnsi="Arial" w:cs="Arial"/>
                <w:color w:val="auto"/>
                <w:sz w:val="20"/>
              </w:rPr>
              <w:t xml:space="preserve">6.6. В случае не предоставления Исполнителем подвижного состава для выполнения </w:t>
            </w:r>
            <w:r w:rsidR="00443FCE" w:rsidRPr="00474682">
              <w:rPr>
                <w:rFonts w:ascii="Arial" w:hAnsi="Arial" w:cs="Arial"/>
                <w:color w:val="auto"/>
                <w:sz w:val="20"/>
              </w:rPr>
              <w:t>согласованной между Сторонами</w:t>
            </w:r>
            <w:r w:rsidRPr="00474682">
              <w:rPr>
                <w:rFonts w:ascii="Arial" w:hAnsi="Arial" w:cs="Arial"/>
                <w:color w:val="auto"/>
                <w:sz w:val="20"/>
              </w:rPr>
              <w:t xml:space="preserve"> </w:t>
            </w:r>
            <w:r w:rsidR="004901EB" w:rsidRPr="00474682">
              <w:rPr>
                <w:rFonts w:ascii="Arial" w:hAnsi="Arial" w:cs="Arial"/>
                <w:color w:val="auto"/>
                <w:sz w:val="20"/>
              </w:rPr>
              <w:t>Заявки</w:t>
            </w:r>
            <w:r w:rsidRPr="00474682">
              <w:rPr>
                <w:rFonts w:ascii="Arial" w:hAnsi="Arial" w:cs="Arial"/>
                <w:color w:val="auto"/>
                <w:sz w:val="20"/>
              </w:rPr>
              <w:t xml:space="preserve">, Заказчик вправе взыскать с Исполнителя 20% </w:t>
            </w:r>
            <w:r w:rsidR="00C40743" w:rsidRPr="00474682">
              <w:rPr>
                <w:rFonts w:ascii="Arial" w:hAnsi="Arial" w:cs="Arial"/>
                <w:color w:val="auto"/>
                <w:sz w:val="20"/>
              </w:rPr>
              <w:t>стоимости перевозки</w:t>
            </w:r>
            <w:r w:rsidRPr="00474682">
              <w:rPr>
                <w:rFonts w:ascii="Arial" w:hAnsi="Arial" w:cs="Arial"/>
                <w:color w:val="auto"/>
                <w:sz w:val="20"/>
              </w:rPr>
              <w:t xml:space="preserve"> и </w:t>
            </w:r>
            <w:r w:rsidR="00C40743" w:rsidRPr="00474682">
              <w:rPr>
                <w:rFonts w:ascii="Arial" w:hAnsi="Arial" w:cs="Arial"/>
                <w:color w:val="auto"/>
                <w:sz w:val="20"/>
              </w:rPr>
              <w:t>экспедирования за</w:t>
            </w:r>
            <w:r w:rsidRPr="00474682">
              <w:rPr>
                <w:rFonts w:ascii="Arial" w:hAnsi="Arial" w:cs="Arial"/>
                <w:color w:val="auto"/>
                <w:sz w:val="20"/>
              </w:rPr>
              <w:t xml:space="preserve"> каждое не предоставленное транспортное средство. Оплата производится в </w:t>
            </w:r>
            <w:r w:rsidR="00C40743" w:rsidRPr="00474682">
              <w:rPr>
                <w:rFonts w:ascii="Arial" w:hAnsi="Arial" w:cs="Arial"/>
                <w:color w:val="auto"/>
                <w:sz w:val="20"/>
              </w:rPr>
              <w:t>течение 5</w:t>
            </w:r>
            <w:r w:rsidRPr="00474682">
              <w:rPr>
                <w:rFonts w:ascii="Arial" w:hAnsi="Arial" w:cs="Arial"/>
                <w:color w:val="auto"/>
                <w:sz w:val="20"/>
              </w:rPr>
              <w:t xml:space="preserve">-и банковских дней с момента выставления </w:t>
            </w:r>
            <w:r w:rsidR="00C40743" w:rsidRPr="00474682">
              <w:rPr>
                <w:rFonts w:ascii="Arial" w:hAnsi="Arial" w:cs="Arial"/>
                <w:color w:val="auto"/>
                <w:sz w:val="20"/>
              </w:rPr>
              <w:t>Заказчиком счета</w:t>
            </w:r>
            <w:r w:rsidRPr="00474682">
              <w:rPr>
                <w:rFonts w:ascii="Arial" w:hAnsi="Arial" w:cs="Arial"/>
                <w:color w:val="auto"/>
                <w:sz w:val="20"/>
              </w:rPr>
              <w:t xml:space="preserve"> Исполнителю.</w:t>
            </w:r>
          </w:p>
          <w:p w:rsidR="005D0256" w:rsidRPr="00474682" w:rsidRDefault="005D0256">
            <w:pPr>
              <w:pStyle w:val="a4"/>
              <w:ind w:firstLine="284"/>
              <w:jc w:val="both"/>
              <w:rPr>
                <w:rFonts w:ascii="Arial" w:hAnsi="Arial" w:cs="Arial"/>
                <w:color w:val="auto"/>
                <w:sz w:val="20"/>
              </w:rPr>
            </w:pPr>
            <w:r w:rsidRPr="00474682">
              <w:rPr>
                <w:rFonts w:ascii="Arial" w:hAnsi="Arial" w:cs="Arial"/>
                <w:color w:val="auto"/>
                <w:sz w:val="20"/>
              </w:rPr>
              <w:t xml:space="preserve">6.7. В случае необоснованного отказа по вине Заказчика от загрузки подвижного состава в день </w:t>
            </w:r>
            <w:r w:rsidR="00C40743" w:rsidRPr="00474682">
              <w:rPr>
                <w:rFonts w:ascii="Arial" w:hAnsi="Arial" w:cs="Arial"/>
                <w:color w:val="auto"/>
                <w:sz w:val="20"/>
              </w:rPr>
              <w:t>погрузки, согласованного</w:t>
            </w:r>
            <w:r w:rsidR="00443FCE" w:rsidRPr="00474682">
              <w:rPr>
                <w:rFonts w:ascii="Arial" w:hAnsi="Arial" w:cs="Arial"/>
                <w:color w:val="auto"/>
                <w:sz w:val="20"/>
              </w:rPr>
              <w:t xml:space="preserve"> между </w:t>
            </w:r>
            <w:r w:rsidR="00C40743" w:rsidRPr="00474682">
              <w:rPr>
                <w:rFonts w:ascii="Arial" w:hAnsi="Arial" w:cs="Arial"/>
                <w:color w:val="auto"/>
                <w:sz w:val="20"/>
              </w:rPr>
              <w:t>Сторонами в</w:t>
            </w:r>
            <w:r w:rsidRPr="00474682">
              <w:rPr>
                <w:rFonts w:ascii="Arial" w:hAnsi="Arial" w:cs="Arial"/>
                <w:color w:val="auto"/>
                <w:sz w:val="20"/>
              </w:rPr>
              <w:t xml:space="preserve"> </w:t>
            </w:r>
            <w:r w:rsidR="00443FCE" w:rsidRPr="00474682">
              <w:rPr>
                <w:rFonts w:ascii="Arial" w:hAnsi="Arial" w:cs="Arial"/>
                <w:color w:val="auto"/>
                <w:sz w:val="20"/>
              </w:rPr>
              <w:t>З</w:t>
            </w:r>
            <w:r w:rsidRPr="00474682">
              <w:rPr>
                <w:rFonts w:ascii="Arial" w:hAnsi="Arial" w:cs="Arial"/>
                <w:color w:val="auto"/>
                <w:sz w:val="20"/>
              </w:rPr>
              <w:t xml:space="preserve">аявке, Исполнитель вправе потребовать от Заказчика выплаты штрафа в размере 20% стоимости перевозки и экспедирования. Оплата производится в </w:t>
            </w:r>
            <w:r w:rsidR="00C40743" w:rsidRPr="00474682">
              <w:rPr>
                <w:rFonts w:ascii="Arial" w:hAnsi="Arial" w:cs="Arial"/>
                <w:color w:val="auto"/>
                <w:sz w:val="20"/>
              </w:rPr>
              <w:t>течение семи</w:t>
            </w:r>
            <w:r w:rsidRPr="00474682">
              <w:rPr>
                <w:rFonts w:ascii="Arial" w:hAnsi="Arial" w:cs="Arial"/>
                <w:color w:val="auto"/>
                <w:sz w:val="20"/>
              </w:rPr>
              <w:t xml:space="preserve"> (7) банковских дней с момента выставления Исполнителем счета Заказчику. </w:t>
            </w:r>
          </w:p>
          <w:p w:rsidR="005D0256" w:rsidRPr="00474682" w:rsidRDefault="005D0256">
            <w:pPr>
              <w:pStyle w:val="a4"/>
              <w:keepNext/>
              <w:tabs>
                <w:tab w:val="left" w:pos="2445"/>
              </w:tabs>
              <w:ind w:firstLine="284"/>
              <w:rPr>
                <w:rFonts w:ascii="Arial" w:hAnsi="Arial" w:cs="Arial"/>
                <w:color w:val="auto"/>
                <w:sz w:val="20"/>
              </w:rPr>
            </w:pPr>
            <w:r w:rsidRPr="00474682">
              <w:rPr>
                <w:rFonts w:ascii="Arial" w:hAnsi="Arial" w:cs="Arial"/>
                <w:color w:val="auto"/>
                <w:sz w:val="20"/>
              </w:rPr>
              <w:t>6.8. Опоздание транспортного средства на погрузку более чем на три (3) часа, рассматривается как не предоставление транспортного средства.</w:t>
            </w:r>
          </w:p>
          <w:p w:rsidR="005D0256" w:rsidRPr="00DE4B3C" w:rsidRDefault="005D0256" w:rsidP="00DE4B3C">
            <w:pPr>
              <w:pStyle w:val="a4"/>
              <w:ind w:firstLine="284"/>
              <w:jc w:val="both"/>
              <w:rPr>
                <w:rFonts w:ascii="Arial" w:hAnsi="Arial" w:cs="Arial"/>
                <w:sz w:val="20"/>
              </w:rPr>
            </w:pPr>
            <w:r w:rsidRPr="00474682">
              <w:rPr>
                <w:rFonts w:ascii="Arial" w:hAnsi="Arial" w:cs="Arial"/>
                <w:color w:val="auto"/>
                <w:sz w:val="20"/>
              </w:rPr>
              <w:t xml:space="preserve">6.9. </w:t>
            </w:r>
            <w:r w:rsidRPr="00474682">
              <w:rPr>
                <w:rFonts w:ascii="Arial" w:hAnsi="Arial" w:cs="Arial"/>
                <w:sz w:val="20"/>
              </w:rPr>
              <w:t xml:space="preserve">За просрочку в доставке груза при междугородных перевозках Заказчик вправе потребовать от Исполнителя уплаты штрафа в размере 15% стоимости перевозки и экспедирования за каждые сутки просрочки, но не более 90 %. </w:t>
            </w:r>
            <w:r w:rsidRPr="00474682">
              <w:rPr>
                <w:rFonts w:ascii="Arial" w:hAnsi="Arial" w:cs="Arial"/>
              </w:rPr>
              <w:t xml:space="preserve"> </w:t>
            </w:r>
          </w:p>
          <w:p w:rsidR="005D0256" w:rsidRPr="00474682" w:rsidRDefault="005D0256">
            <w:pPr>
              <w:ind w:firstLine="284"/>
              <w:jc w:val="both"/>
              <w:rPr>
                <w:rFonts w:ascii="Arial" w:hAnsi="Arial" w:cs="Arial"/>
              </w:rPr>
            </w:pPr>
            <w:r w:rsidRPr="00474682">
              <w:rPr>
                <w:rFonts w:ascii="Arial" w:hAnsi="Arial" w:cs="Arial"/>
              </w:rPr>
              <w:t>6</w:t>
            </w:r>
            <w:r w:rsidR="00DE4B3C">
              <w:rPr>
                <w:rFonts w:ascii="Arial" w:hAnsi="Arial" w:cs="Arial"/>
              </w:rPr>
              <w:t>.10</w:t>
            </w:r>
            <w:r w:rsidRPr="00474682">
              <w:rPr>
                <w:rFonts w:ascii="Arial" w:hAnsi="Arial" w:cs="Arial"/>
              </w:rPr>
              <w:t>. За невыполнение своих обязательств Стороны несут иную ответственность, предусмотренну</w:t>
            </w:r>
            <w:r w:rsidR="00A5137C" w:rsidRPr="00474682">
              <w:rPr>
                <w:rFonts w:ascii="Arial" w:hAnsi="Arial" w:cs="Arial"/>
              </w:rPr>
              <w:t>ю УАТ РФ и законодательством РФ</w:t>
            </w:r>
          </w:p>
          <w:p w:rsidR="00A5137C" w:rsidRPr="00474682" w:rsidRDefault="00A5137C">
            <w:pPr>
              <w:ind w:firstLine="284"/>
              <w:jc w:val="both"/>
              <w:rPr>
                <w:rFonts w:ascii="Arial" w:hAnsi="Arial" w:cs="Arial"/>
              </w:rPr>
            </w:pPr>
          </w:p>
          <w:p w:rsidR="005D0256" w:rsidRPr="00474682" w:rsidRDefault="005D0256">
            <w:pPr>
              <w:pStyle w:val="a4"/>
              <w:jc w:val="center"/>
              <w:rPr>
                <w:rFonts w:ascii="Arial" w:hAnsi="Arial" w:cs="Arial"/>
                <w:b/>
                <w:color w:val="auto"/>
                <w:sz w:val="20"/>
              </w:rPr>
            </w:pPr>
            <w:r w:rsidRPr="00474682">
              <w:rPr>
                <w:rFonts w:ascii="Arial" w:hAnsi="Arial" w:cs="Arial"/>
                <w:b/>
                <w:color w:val="auto"/>
                <w:sz w:val="20"/>
              </w:rPr>
              <w:t>7. ОБСТОЯТЕЛЬСТВА НЕПРЕОДОЛИМОЙ СИЛЫ (ФОРС-МАЖОР)</w:t>
            </w:r>
          </w:p>
          <w:p w:rsidR="00A5137C" w:rsidRPr="00474682" w:rsidRDefault="00A5137C">
            <w:pPr>
              <w:pStyle w:val="a4"/>
              <w:jc w:val="center"/>
              <w:rPr>
                <w:rFonts w:ascii="Arial" w:hAnsi="Arial" w:cs="Arial"/>
                <w:b/>
                <w:color w:val="auto"/>
                <w:sz w:val="20"/>
              </w:rPr>
            </w:pPr>
          </w:p>
          <w:p w:rsidR="005D0256" w:rsidRPr="00474682" w:rsidRDefault="005D0256" w:rsidP="00DE69B3">
            <w:pPr>
              <w:pStyle w:val="a4"/>
              <w:ind w:firstLine="284"/>
              <w:jc w:val="both"/>
              <w:rPr>
                <w:rFonts w:ascii="Arial" w:hAnsi="Arial" w:cs="Arial"/>
                <w:color w:val="auto"/>
                <w:sz w:val="20"/>
              </w:rPr>
            </w:pPr>
            <w:r w:rsidRPr="00474682">
              <w:rPr>
                <w:rFonts w:ascii="Arial" w:hAnsi="Arial" w:cs="Arial"/>
                <w:bCs/>
                <w:color w:val="auto"/>
                <w:sz w:val="20"/>
              </w:rPr>
              <w:t xml:space="preserve">7.1. </w:t>
            </w:r>
            <w:r w:rsidR="00DE69B3" w:rsidRPr="00474682">
              <w:rPr>
                <w:rFonts w:ascii="Arial" w:hAnsi="Arial" w:cs="Arial"/>
                <w:color w:val="auto"/>
                <w:sz w:val="20"/>
              </w:rPr>
              <w:t xml:space="preserve">Сторона, не исполнившая или ненадлежащим образом исполнившая своё обязательство по Договору, несёт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таких как: пожар, наводнение, землетрясение, ураган и другие стихийные бедствия и природные явления, а также эпидемии, эпизоотии, война, военные действия, блокада, издание актов или действия государственных органов, или иных обстоятельств, находящихся вне контроля Сторон, возникших после заключения Договора. </w:t>
            </w:r>
          </w:p>
          <w:p w:rsidR="005D0256" w:rsidRPr="00474682" w:rsidRDefault="005D0256">
            <w:pPr>
              <w:pStyle w:val="a4"/>
              <w:ind w:firstLine="284"/>
              <w:jc w:val="both"/>
              <w:rPr>
                <w:rFonts w:ascii="Arial" w:hAnsi="Arial" w:cs="Arial"/>
                <w:color w:val="auto"/>
                <w:sz w:val="20"/>
              </w:rPr>
            </w:pPr>
            <w:r w:rsidRPr="00474682">
              <w:rPr>
                <w:rFonts w:ascii="Arial" w:hAnsi="Arial" w:cs="Arial"/>
                <w:color w:val="auto"/>
                <w:sz w:val="20"/>
              </w:rPr>
              <w:t>7.2</w:t>
            </w:r>
            <w:r w:rsidR="00DE69B3" w:rsidRPr="00474682">
              <w:rPr>
                <w:rFonts w:ascii="Arial" w:hAnsi="Arial" w:cs="Arial"/>
                <w:color w:val="auto"/>
                <w:sz w:val="20"/>
              </w:rPr>
              <w:t xml:space="preserve">. О наступлении обстоятельств непреодолимой силы Сторона обязана незамедлительно уведомить другую Сторону в письменной форме (с помощью средств факсимильной связи или электронной почты) не позднее чем через 5 (пять) дней с момента их наступления. Уведомление должно быть за подписью уполномоченного лица соответствующей Стороны. Если уведомление не получено другой Стороной в течение указанного срока, </w:t>
            </w:r>
            <w:r w:rsidR="00C40743" w:rsidRPr="00474682">
              <w:rPr>
                <w:rFonts w:ascii="Arial" w:hAnsi="Arial" w:cs="Arial"/>
                <w:color w:val="auto"/>
                <w:sz w:val="20"/>
              </w:rPr>
              <w:t>не исполнившая</w:t>
            </w:r>
            <w:r w:rsidR="00DE69B3" w:rsidRPr="00474682">
              <w:rPr>
                <w:rFonts w:ascii="Arial" w:hAnsi="Arial" w:cs="Arial"/>
                <w:color w:val="auto"/>
                <w:sz w:val="20"/>
              </w:rPr>
              <w:t xml:space="preserve"> Сторона лишается права ссылаться на обстоятельства непреодолимой силы и несет ответственность за убытки, ставшие результатом неполучения уведомления, разве что само такое обстоятельство препятствовало направлению такого уведомления.</w:t>
            </w:r>
          </w:p>
          <w:p w:rsidR="005D0256" w:rsidRPr="00474682" w:rsidRDefault="005D0256">
            <w:pPr>
              <w:pStyle w:val="a4"/>
              <w:ind w:firstLine="284"/>
              <w:jc w:val="both"/>
              <w:rPr>
                <w:rFonts w:ascii="Arial" w:hAnsi="Arial" w:cs="Arial"/>
                <w:color w:val="auto"/>
                <w:sz w:val="20"/>
              </w:rPr>
            </w:pPr>
            <w:r w:rsidRPr="00474682">
              <w:rPr>
                <w:rFonts w:ascii="Arial" w:hAnsi="Arial" w:cs="Arial"/>
                <w:color w:val="auto"/>
                <w:sz w:val="20"/>
              </w:rPr>
              <w:t>7.3.  По прекращении указанных в п.7.1 обстоятельств Сторона должна без промедления известить об этом другую Сторону в письменном виде. В извещении должен быть указан срок, в который предполагается исполнить обязательство по настоящему Договору.</w:t>
            </w:r>
          </w:p>
          <w:p w:rsidR="005D0256" w:rsidRPr="00474682" w:rsidRDefault="005D0256">
            <w:pPr>
              <w:pStyle w:val="a4"/>
              <w:ind w:firstLine="284"/>
              <w:jc w:val="both"/>
              <w:rPr>
                <w:rFonts w:ascii="Arial" w:hAnsi="Arial" w:cs="Arial"/>
                <w:color w:val="auto"/>
                <w:sz w:val="20"/>
              </w:rPr>
            </w:pPr>
            <w:r w:rsidRPr="00474682">
              <w:rPr>
                <w:rFonts w:ascii="Arial" w:hAnsi="Arial" w:cs="Arial"/>
                <w:color w:val="auto"/>
                <w:sz w:val="20"/>
              </w:rPr>
              <w:t xml:space="preserve">7.4.  Наступление и действие обстоятельств непреодолимой силы должно быть подтверждено документально. Обстоятельства непреодолимой силы должны быть подтверждены компетентным государственным органом. </w:t>
            </w:r>
          </w:p>
          <w:p w:rsidR="005D0256" w:rsidRPr="00474682" w:rsidRDefault="005D0256">
            <w:pPr>
              <w:pStyle w:val="a4"/>
              <w:numPr>
                <w:ilvl w:val="1"/>
                <w:numId w:val="3"/>
              </w:numPr>
              <w:jc w:val="both"/>
              <w:rPr>
                <w:rFonts w:ascii="Arial" w:hAnsi="Arial" w:cs="Arial"/>
                <w:color w:val="auto"/>
                <w:sz w:val="20"/>
              </w:rPr>
            </w:pPr>
            <w:r w:rsidRPr="00474682">
              <w:rPr>
                <w:rFonts w:ascii="Arial" w:hAnsi="Arial" w:cs="Arial"/>
                <w:color w:val="auto"/>
                <w:sz w:val="20"/>
              </w:rPr>
              <w:t xml:space="preserve">В случаях, когда указанные в п.7.1 обстоятельства и их последствия продолжают действовать более одного месяца или при наступлении </w:t>
            </w:r>
            <w:r w:rsidR="00AE256E" w:rsidRPr="00474682">
              <w:rPr>
                <w:rFonts w:ascii="Arial" w:hAnsi="Arial" w:cs="Arial"/>
                <w:color w:val="auto"/>
                <w:sz w:val="20"/>
              </w:rPr>
              <w:t>таких обстоятельств,</w:t>
            </w:r>
            <w:r w:rsidRPr="00474682">
              <w:rPr>
                <w:rFonts w:ascii="Arial" w:hAnsi="Arial" w:cs="Arial"/>
                <w:color w:val="auto"/>
                <w:sz w:val="20"/>
              </w:rPr>
              <w:t xml:space="preserve"> становится ясно, что они и их последствия будут действовать более этого срока, любая из Сторон вправе расторгнуть настоящий Договор, предупредив об этом письменно другую Сторону за две недели до даты расторжения Договора.</w:t>
            </w:r>
          </w:p>
          <w:p w:rsidR="005D0256" w:rsidRPr="00474682" w:rsidRDefault="005D0256">
            <w:pPr>
              <w:pStyle w:val="a4"/>
              <w:numPr>
                <w:ilvl w:val="0"/>
                <w:numId w:val="3"/>
              </w:numPr>
              <w:jc w:val="center"/>
              <w:rPr>
                <w:rFonts w:ascii="Arial" w:hAnsi="Arial" w:cs="Arial"/>
                <w:b/>
                <w:bCs/>
                <w:color w:val="auto"/>
                <w:sz w:val="20"/>
              </w:rPr>
            </w:pPr>
            <w:r w:rsidRPr="00474682">
              <w:rPr>
                <w:rFonts w:ascii="Arial" w:hAnsi="Arial" w:cs="Arial"/>
                <w:b/>
                <w:bCs/>
                <w:color w:val="auto"/>
                <w:sz w:val="20"/>
              </w:rPr>
              <w:t>ПОРЯДОК РАЗРЕШЕНИЯ СПОРОВ</w:t>
            </w:r>
          </w:p>
          <w:p w:rsidR="00A5137C" w:rsidRPr="00474682" w:rsidRDefault="00A5137C" w:rsidP="00C40743">
            <w:pPr>
              <w:pStyle w:val="a4"/>
              <w:ind w:left="510"/>
              <w:rPr>
                <w:rFonts w:ascii="Arial" w:hAnsi="Arial" w:cs="Arial"/>
                <w:b/>
                <w:bCs/>
                <w:color w:val="auto"/>
                <w:sz w:val="20"/>
              </w:rPr>
            </w:pPr>
          </w:p>
          <w:p w:rsidR="00183BCA" w:rsidRPr="00474682" w:rsidRDefault="00183BCA" w:rsidP="00183BCA">
            <w:pPr>
              <w:ind w:firstLine="708"/>
              <w:jc w:val="both"/>
              <w:rPr>
                <w:rFonts w:ascii="Arial" w:hAnsi="Arial" w:cs="Arial"/>
              </w:rPr>
            </w:pPr>
            <w:r w:rsidRPr="00474682">
              <w:rPr>
                <w:rFonts w:ascii="Arial" w:hAnsi="Arial" w:cs="Arial"/>
              </w:rPr>
              <w:t xml:space="preserve">8.1. Претензии, возникающие из </w:t>
            </w:r>
            <w:r w:rsidR="00D1777B" w:rsidRPr="00474682">
              <w:rPr>
                <w:rFonts w:ascii="Arial" w:hAnsi="Arial" w:cs="Arial"/>
              </w:rPr>
              <w:t xml:space="preserve">настоящего </w:t>
            </w:r>
            <w:r w:rsidRPr="00474682">
              <w:rPr>
                <w:rFonts w:ascii="Arial" w:hAnsi="Arial" w:cs="Arial"/>
              </w:rPr>
              <w:t>Договора или в связи с ним, должны быть предъявлены в течение шести месяцев после возникновения основания для их предъявления. К претензии должны быть приложены документы, обосновывающие заявленные в ней требования.</w:t>
            </w:r>
          </w:p>
          <w:p w:rsidR="00183BCA" w:rsidRPr="00474682" w:rsidRDefault="00183BCA" w:rsidP="00183BCA">
            <w:pPr>
              <w:ind w:firstLine="708"/>
              <w:jc w:val="both"/>
              <w:rPr>
                <w:rFonts w:ascii="Arial" w:hAnsi="Arial" w:cs="Arial"/>
              </w:rPr>
            </w:pPr>
            <w:r w:rsidRPr="00474682">
              <w:rPr>
                <w:rFonts w:ascii="Arial" w:hAnsi="Arial" w:cs="Arial"/>
              </w:rPr>
              <w:t>8.2. Срок предъявления претензии считается соблюденным, если претензия была отправлена адресату по</w:t>
            </w:r>
            <w:r w:rsidR="0039416D" w:rsidRPr="00474682">
              <w:rPr>
                <w:rFonts w:ascii="Arial" w:hAnsi="Arial" w:cs="Arial"/>
              </w:rPr>
              <w:t xml:space="preserve"> </w:t>
            </w:r>
            <w:r w:rsidRPr="00474682">
              <w:rPr>
                <w:rFonts w:ascii="Arial" w:hAnsi="Arial" w:cs="Arial"/>
              </w:rPr>
              <w:t xml:space="preserve">почте до 24 часов 00 минут последнего дня срока. </w:t>
            </w:r>
            <w:r w:rsidR="0039416D" w:rsidRPr="00474682">
              <w:rPr>
                <w:rFonts w:ascii="Arial" w:hAnsi="Arial" w:cs="Arial"/>
              </w:rPr>
              <w:t>Е</w:t>
            </w:r>
            <w:r w:rsidRPr="00474682">
              <w:rPr>
                <w:rFonts w:ascii="Arial" w:hAnsi="Arial" w:cs="Arial"/>
              </w:rPr>
              <w:t>сли недоставка или запоздалая доставка отправления вызвана обстоятельствами, за которые отвечает сам адресат или привлеченные им третьи лица, а также которые тесно связаны с ним и оправдывают переложение на него соответствующих негативных</w:t>
            </w:r>
            <w:r w:rsidR="0039416D" w:rsidRPr="00474682">
              <w:rPr>
                <w:rFonts w:ascii="Arial" w:hAnsi="Arial" w:cs="Arial"/>
              </w:rPr>
              <w:t xml:space="preserve"> последствий, то</w:t>
            </w:r>
            <w:r w:rsidRPr="00474682">
              <w:rPr>
                <w:rFonts w:ascii="Arial" w:hAnsi="Arial" w:cs="Arial"/>
              </w:rPr>
              <w:t xml:space="preserve"> </w:t>
            </w:r>
            <w:r w:rsidR="0039416D" w:rsidRPr="00474682">
              <w:rPr>
                <w:rFonts w:ascii="Arial" w:hAnsi="Arial" w:cs="Arial"/>
              </w:rPr>
              <w:t>в</w:t>
            </w:r>
            <w:r w:rsidRPr="00474682">
              <w:rPr>
                <w:rFonts w:ascii="Arial" w:hAnsi="Arial" w:cs="Arial"/>
              </w:rPr>
              <w:t xml:space="preserve"> данном случае невручение отправления адресату не лишает отправителя возможности ссылаться на доставку отправления.</w:t>
            </w:r>
          </w:p>
          <w:p w:rsidR="00183BCA" w:rsidRPr="00474682" w:rsidRDefault="0039416D" w:rsidP="00183BCA">
            <w:pPr>
              <w:ind w:firstLine="708"/>
              <w:jc w:val="both"/>
              <w:rPr>
                <w:rFonts w:ascii="Arial" w:hAnsi="Arial" w:cs="Arial"/>
              </w:rPr>
            </w:pPr>
            <w:r w:rsidRPr="00474682">
              <w:rPr>
                <w:rFonts w:ascii="Arial" w:hAnsi="Arial" w:cs="Arial"/>
              </w:rPr>
              <w:t>8</w:t>
            </w:r>
            <w:r w:rsidR="00183BCA" w:rsidRPr="00474682">
              <w:rPr>
                <w:rFonts w:ascii="Arial" w:hAnsi="Arial" w:cs="Arial"/>
              </w:rPr>
              <w:t xml:space="preserve">.3. Сторона, получившая претензию, обязана рассмотреть ее и ответить по существу претензии не позднее одного месяца с момента получения претензии. Срок ответа на претензию считается соблюденным, если ответ был отправлен адресату до 24 часов 00 минут последнего дня срока. </w:t>
            </w:r>
          </w:p>
          <w:p w:rsidR="00183BCA" w:rsidRPr="00474682" w:rsidRDefault="0039416D" w:rsidP="00183BCA">
            <w:pPr>
              <w:ind w:firstLine="708"/>
              <w:jc w:val="both"/>
              <w:rPr>
                <w:rFonts w:ascii="Arial" w:hAnsi="Arial" w:cs="Arial"/>
              </w:rPr>
            </w:pPr>
            <w:r w:rsidRPr="00474682">
              <w:rPr>
                <w:rFonts w:ascii="Arial" w:hAnsi="Arial" w:cs="Arial"/>
              </w:rPr>
              <w:t>8</w:t>
            </w:r>
            <w:r w:rsidR="00183BCA" w:rsidRPr="00474682">
              <w:rPr>
                <w:rFonts w:ascii="Arial" w:hAnsi="Arial" w:cs="Arial"/>
              </w:rPr>
              <w:t xml:space="preserve">.4. В случае невозможности разрешения спора путем переговоров, </w:t>
            </w:r>
            <w:r w:rsidR="00D1777B" w:rsidRPr="00474682">
              <w:rPr>
                <w:rFonts w:ascii="Arial" w:hAnsi="Arial" w:cs="Arial"/>
              </w:rPr>
              <w:t xml:space="preserve">в претензионном порядке, </w:t>
            </w:r>
            <w:r w:rsidR="00183BCA" w:rsidRPr="00474682">
              <w:rPr>
                <w:rFonts w:ascii="Arial" w:hAnsi="Arial" w:cs="Arial"/>
              </w:rPr>
              <w:t>дело подлежит передаче на рассмотре</w:t>
            </w:r>
            <w:r w:rsidR="00A5137C" w:rsidRPr="00474682">
              <w:rPr>
                <w:rFonts w:ascii="Arial" w:hAnsi="Arial" w:cs="Arial"/>
              </w:rPr>
              <w:t>ние в Арбитражный суд г. Москвы.</w:t>
            </w:r>
          </w:p>
          <w:p w:rsidR="00A5137C" w:rsidRPr="00474682" w:rsidRDefault="00A5137C" w:rsidP="00183BCA">
            <w:pPr>
              <w:ind w:firstLine="708"/>
              <w:jc w:val="both"/>
              <w:rPr>
                <w:rFonts w:ascii="Arial" w:hAnsi="Arial" w:cs="Arial"/>
              </w:rPr>
            </w:pPr>
          </w:p>
          <w:p w:rsidR="00D3166C" w:rsidRPr="00474682" w:rsidRDefault="00D3166C" w:rsidP="00D3166C">
            <w:pPr>
              <w:jc w:val="center"/>
              <w:rPr>
                <w:rFonts w:ascii="Arial" w:hAnsi="Arial" w:cs="Arial"/>
                <w:b/>
              </w:rPr>
            </w:pPr>
            <w:r w:rsidRPr="00474682">
              <w:rPr>
                <w:rFonts w:ascii="Arial" w:hAnsi="Arial" w:cs="Arial"/>
                <w:b/>
              </w:rPr>
              <w:t>9. ПРОЧИЕ УСЛОВИЯ</w:t>
            </w:r>
          </w:p>
          <w:p w:rsidR="00A5137C" w:rsidRPr="00474682" w:rsidRDefault="00A5137C" w:rsidP="00D3166C">
            <w:pPr>
              <w:jc w:val="center"/>
              <w:rPr>
                <w:rFonts w:ascii="Arial" w:hAnsi="Arial" w:cs="Arial"/>
                <w:b/>
              </w:rPr>
            </w:pPr>
          </w:p>
          <w:p w:rsidR="00D3166C" w:rsidRPr="00474682" w:rsidRDefault="00D1777B" w:rsidP="00D3166C">
            <w:pPr>
              <w:ind w:firstLine="708"/>
              <w:jc w:val="both"/>
              <w:rPr>
                <w:rFonts w:ascii="Arial" w:hAnsi="Arial" w:cs="Arial"/>
              </w:rPr>
            </w:pPr>
            <w:r w:rsidRPr="00474682">
              <w:rPr>
                <w:rFonts w:ascii="Arial" w:hAnsi="Arial" w:cs="Arial"/>
              </w:rPr>
              <w:t>9</w:t>
            </w:r>
            <w:r w:rsidR="00D3166C" w:rsidRPr="00474682">
              <w:rPr>
                <w:rFonts w:ascii="Arial" w:hAnsi="Arial" w:cs="Arial"/>
              </w:rPr>
              <w:t xml:space="preserve">.1. Правоотношения Сторон, в том числе ответственность Сторон за неисполнение или ненадлежащее исполнение своих </w:t>
            </w:r>
            <w:r w:rsidR="00C40743" w:rsidRPr="00474682">
              <w:rPr>
                <w:rFonts w:ascii="Arial" w:hAnsi="Arial" w:cs="Arial"/>
              </w:rPr>
              <w:t>обязательств по</w:t>
            </w:r>
            <w:r w:rsidR="00D3166C" w:rsidRPr="00474682">
              <w:rPr>
                <w:rFonts w:ascii="Arial" w:hAnsi="Arial" w:cs="Arial"/>
              </w:rPr>
              <w:t xml:space="preserve"> </w:t>
            </w:r>
            <w:r w:rsidRPr="00474682">
              <w:rPr>
                <w:rFonts w:ascii="Arial" w:hAnsi="Arial" w:cs="Arial"/>
              </w:rPr>
              <w:t xml:space="preserve">настоящему </w:t>
            </w:r>
            <w:r w:rsidR="00D3166C" w:rsidRPr="00474682">
              <w:rPr>
                <w:rFonts w:ascii="Arial" w:hAnsi="Arial" w:cs="Arial"/>
              </w:rPr>
              <w:t xml:space="preserve">Договору, определяется в соответствие с российским законодательством.  </w:t>
            </w:r>
          </w:p>
          <w:p w:rsidR="00D3166C" w:rsidRPr="00474682" w:rsidRDefault="00D1777B" w:rsidP="00D3166C">
            <w:pPr>
              <w:ind w:firstLine="708"/>
              <w:jc w:val="both"/>
              <w:rPr>
                <w:rFonts w:ascii="Arial" w:hAnsi="Arial" w:cs="Arial"/>
              </w:rPr>
            </w:pPr>
            <w:r w:rsidRPr="00474682">
              <w:rPr>
                <w:rFonts w:ascii="Arial" w:hAnsi="Arial" w:cs="Arial"/>
              </w:rPr>
              <w:t>9</w:t>
            </w:r>
            <w:r w:rsidR="00D3166C" w:rsidRPr="00474682">
              <w:rPr>
                <w:rFonts w:ascii="Arial" w:hAnsi="Arial" w:cs="Arial"/>
              </w:rPr>
              <w:t>.</w:t>
            </w:r>
            <w:r w:rsidRPr="00474682">
              <w:rPr>
                <w:rFonts w:ascii="Arial" w:hAnsi="Arial" w:cs="Arial"/>
              </w:rPr>
              <w:t>2</w:t>
            </w:r>
            <w:r w:rsidR="00D3166C" w:rsidRPr="00474682">
              <w:rPr>
                <w:rFonts w:ascii="Arial" w:hAnsi="Arial" w:cs="Arial"/>
              </w:rPr>
              <w:t xml:space="preserve">. </w:t>
            </w:r>
            <w:r w:rsidRPr="00474682">
              <w:rPr>
                <w:rFonts w:ascii="Arial" w:hAnsi="Arial" w:cs="Arial"/>
              </w:rPr>
              <w:t xml:space="preserve">Настоящий </w:t>
            </w:r>
            <w:r w:rsidR="00D3166C" w:rsidRPr="00474682">
              <w:rPr>
                <w:rFonts w:ascii="Arial" w:hAnsi="Arial" w:cs="Arial"/>
              </w:rPr>
              <w:t>Договор вступает в силу с момента подписания и действует по «</w:t>
            </w:r>
            <w:r w:rsidR="00575F85" w:rsidRPr="00474682">
              <w:rPr>
                <w:rFonts w:ascii="Arial" w:hAnsi="Arial" w:cs="Arial"/>
              </w:rPr>
              <w:t>31</w:t>
            </w:r>
            <w:r w:rsidR="00D3166C" w:rsidRPr="00474682">
              <w:rPr>
                <w:rFonts w:ascii="Arial" w:hAnsi="Arial" w:cs="Arial"/>
              </w:rPr>
              <w:t xml:space="preserve">» </w:t>
            </w:r>
            <w:r w:rsidR="00575F85" w:rsidRPr="00474682">
              <w:rPr>
                <w:rFonts w:ascii="Arial" w:hAnsi="Arial" w:cs="Arial"/>
              </w:rPr>
              <w:t>декабря</w:t>
            </w:r>
            <w:r w:rsidR="00D3166C" w:rsidRPr="00474682">
              <w:rPr>
                <w:rFonts w:ascii="Arial" w:hAnsi="Arial" w:cs="Arial"/>
              </w:rPr>
              <w:t xml:space="preserve"> 20</w:t>
            </w:r>
            <w:r w:rsidR="00575F85" w:rsidRPr="00474682">
              <w:rPr>
                <w:rFonts w:ascii="Arial" w:hAnsi="Arial" w:cs="Arial"/>
              </w:rPr>
              <w:t>1</w:t>
            </w:r>
            <w:r w:rsidR="00C954F7">
              <w:rPr>
                <w:rFonts w:ascii="Arial" w:hAnsi="Arial" w:cs="Arial"/>
              </w:rPr>
              <w:t>7</w:t>
            </w:r>
            <w:r w:rsidR="00D3166C" w:rsidRPr="00474682">
              <w:rPr>
                <w:rFonts w:ascii="Arial" w:hAnsi="Arial" w:cs="Arial"/>
              </w:rPr>
              <w:t xml:space="preserve"> года.</w:t>
            </w:r>
          </w:p>
          <w:p w:rsidR="00D3166C" w:rsidRPr="00474682" w:rsidRDefault="00D1777B" w:rsidP="00D3166C">
            <w:pPr>
              <w:ind w:firstLine="708"/>
              <w:jc w:val="both"/>
              <w:rPr>
                <w:rFonts w:ascii="Arial" w:hAnsi="Arial" w:cs="Arial"/>
              </w:rPr>
            </w:pPr>
            <w:r w:rsidRPr="00474682">
              <w:rPr>
                <w:rFonts w:ascii="Arial" w:hAnsi="Arial" w:cs="Arial"/>
              </w:rPr>
              <w:t>9.3</w:t>
            </w:r>
            <w:r w:rsidR="00D3166C" w:rsidRPr="00474682">
              <w:rPr>
                <w:rFonts w:ascii="Arial" w:hAnsi="Arial" w:cs="Arial"/>
              </w:rPr>
              <w:t xml:space="preserve">. Если за 30 (тридцать) календарных дней </w:t>
            </w:r>
            <w:r w:rsidR="00AE256E" w:rsidRPr="00474682">
              <w:rPr>
                <w:rFonts w:ascii="Arial" w:hAnsi="Arial" w:cs="Arial"/>
              </w:rPr>
              <w:t>до окончания,</w:t>
            </w:r>
            <w:r w:rsidR="00D3166C" w:rsidRPr="00474682">
              <w:rPr>
                <w:rFonts w:ascii="Arial" w:hAnsi="Arial" w:cs="Arial"/>
              </w:rPr>
              <w:t xml:space="preserve"> указанного в п. </w:t>
            </w:r>
            <w:r w:rsidRPr="00474682">
              <w:rPr>
                <w:rFonts w:ascii="Arial" w:hAnsi="Arial" w:cs="Arial"/>
              </w:rPr>
              <w:t>9</w:t>
            </w:r>
            <w:r w:rsidR="00D3166C" w:rsidRPr="00474682">
              <w:rPr>
                <w:rFonts w:ascii="Arial" w:hAnsi="Arial" w:cs="Arial"/>
              </w:rPr>
              <w:t>.</w:t>
            </w:r>
            <w:r w:rsidRPr="00474682">
              <w:rPr>
                <w:rFonts w:ascii="Arial" w:hAnsi="Arial" w:cs="Arial"/>
              </w:rPr>
              <w:t>2</w:t>
            </w:r>
            <w:r w:rsidR="00C40743" w:rsidRPr="00474682">
              <w:rPr>
                <w:rFonts w:ascii="Arial" w:hAnsi="Arial" w:cs="Arial"/>
              </w:rPr>
              <w:t>, настоящего</w:t>
            </w:r>
            <w:r w:rsidR="00D3166C" w:rsidRPr="00474682">
              <w:rPr>
                <w:rFonts w:ascii="Arial" w:hAnsi="Arial" w:cs="Arial"/>
              </w:rPr>
              <w:t xml:space="preserve"> Договора срока ни одна из Сторон не известит другую Сторону в письменной форме о прекращении </w:t>
            </w:r>
            <w:r w:rsidRPr="00474682">
              <w:rPr>
                <w:rFonts w:ascii="Arial" w:hAnsi="Arial" w:cs="Arial"/>
              </w:rPr>
              <w:t xml:space="preserve">настоящего </w:t>
            </w:r>
            <w:r w:rsidR="00D3166C" w:rsidRPr="00474682">
              <w:rPr>
                <w:rFonts w:ascii="Arial" w:hAnsi="Arial" w:cs="Arial"/>
              </w:rPr>
              <w:t xml:space="preserve">Договора или желании заключить договор на иных условиях, то действие </w:t>
            </w:r>
            <w:r w:rsidRPr="00474682">
              <w:rPr>
                <w:rFonts w:ascii="Arial" w:hAnsi="Arial" w:cs="Arial"/>
              </w:rPr>
              <w:t xml:space="preserve">настоящего </w:t>
            </w:r>
            <w:r w:rsidR="00D3166C" w:rsidRPr="00474682">
              <w:rPr>
                <w:rFonts w:ascii="Arial" w:hAnsi="Arial" w:cs="Arial"/>
              </w:rPr>
              <w:t>Договора автоматически продлевается на один год, c дальнейшим продлением в том же порядке.</w:t>
            </w:r>
          </w:p>
          <w:p w:rsidR="00D3166C" w:rsidRPr="00474682" w:rsidRDefault="00D1777B" w:rsidP="00D3166C">
            <w:pPr>
              <w:ind w:firstLine="708"/>
              <w:jc w:val="both"/>
              <w:rPr>
                <w:rFonts w:ascii="Arial" w:hAnsi="Arial" w:cs="Arial"/>
              </w:rPr>
            </w:pPr>
            <w:r w:rsidRPr="00474682">
              <w:rPr>
                <w:rFonts w:ascii="Arial" w:hAnsi="Arial" w:cs="Arial"/>
              </w:rPr>
              <w:t>9</w:t>
            </w:r>
            <w:r w:rsidR="00D3166C" w:rsidRPr="00474682">
              <w:rPr>
                <w:rFonts w:ascii="Arial" w:hAnsi="Arial" w:cs="Arial"/>
              </w:rPr>
              <w:t>.</w:t>
            </w:r>
            <w:r w:rsidRPr="00474682">
              <w:rPr>
                <w:rFonts w:ascii="Arial" w:hAnsi="Arial" w:cs="Arial"/>
              </w:rPr>
              <w:t>4</w:t>
            </w:r>
            <w:r w:rsidR="00D3166C" w:rsidRPr="00474682">
              <w:rPr>
                <w:rFonts w:ascii="Arial" w:hAnsi="Arial" w:cs="Arial"/>
              </w:rPr>
              <w:t xml:space="preserve">. Окончание срока действия </w:t>
            </w:r>
            <w:r w:rsidRPr="00474682">
              <w:rPr>
                <w:rFonts w:ascii="Arial" w:hAnsi="Arial" w:cs="Arial"/>
              </w:rPr>
              <w:t xml:space="preserve">настоящего </w:t>
            </w:r>
            <w:r w:rsidR="00D3166C" w:rsidRPr="00474682">
              <w:rPr>
                <w:rFonts w:ascii="Arial" w:hAnsi="Arial" w:cs="Arial"/>
              </w:rPr>
              <w:t xml:space="preserve">Договора не влечет за собой прекращение обязательств Сторон по </w:t>
            </w:r>
            <w:r w:rsidRPr="00474682">
              <w:rPr>
                <w:rFonts w:ascii="Arial" w:hAnsi="Arial" w:cs="Arial"/>
              </w:rPr>
              <w:t xml:space="preserve">настоящему </w:t>
            </w:r>
            <w:r w:rsidR="00D3166C" w:rsidRPr="00474682">
              <w:rPr>
                <w:rFonts w:ascii="Arial" w:hAnsi="Arial" w:cs="Arial"/>
              </w:rPr>
              <w:t xml:space="preserve">Договору. </w:t>
            </w:r>
            <w:r w:rsidRPr="00474682">
              <w:rPr>
                <w:rFonts w:ascii="Arial" w:hAnsi="Arial" w:cs="Arial"/>
              </w:rPr>
              <w:t xml:space="preserve">Настоящий </w:t>
            </w:r>
            <w:r w:rsidR="00D3166C" w:rsidRPr="00474682">
              <w:rPr>
                <w:rFonts w:ascii="Arial" w:hAnsi="Arial" w:cs="Arial"/>
              </w:rPr>
              <w:t xml:space="preserve">Договор признается действующим до завершения обязательств Сторон друг перед другом и выполнения всех денежных расчетов по </w:t>
            </w:r>
            <w:r w:rsidRPr="00474682">
              <w:rPr>
                <w:rFonts w:ascii="Arial" w:hAnsi="Arial" w:cs="Arial"/>
              </w:rPr>
              <w:t xml:space="preserve">настоящему </w:t>
            </w:r>
            <w:r w:rsidR="00D3166C" w:rsidRPr="00474682">
              <w:rPr>
                <w:rFonts w:ascii="Arial" w:hAnsi="Arial" w:cs="Arial"/>
              </w:rPr>
              <w:t xml:space="preserve">Договору, что </w:t>
            </w:r>
            <w:r w:rsidR="00C40743" w:rsidRPr="00474682">
              <w:rPr>
                <w:rFonts w:ascii="Arial" w:hAnsi="Arial" w:cs="Arial"/>
              </w:rPr>
              <w:t>подтверждается подписанием</w:t>
            </w:r>
            <w:r w:rsidR="00D3166C" w:rsidRPr="00474682">
              <w:rPr>
                <w:rFonts w:ascii="Arial" w:hAnsi="Arial" w:cs="Arial"/>
              </w:rPr>
              <w:t xml:space="preserve"> уполномоченными представителями обеих С</w:t>
            </w:r>
            <w:r w:rsidRPr="00474682">
              <w:rPr>
                <w:rFonts w:ascii="Arial" w:hAnsi="Arial" w:cs="Arial"/>
              </w:rPr>
              <w:t xml:space="preserve">торон акта </w:t>
            </w:r>
            <w:r w:rsidR="00C40743" w:rsidRPr="00474682">
              <w:rPr>
                <w:rFonts w:ascii="Arial" w:hAnsi="Arial" w:cs="Arial"/>
              </w:rPr>
              <w:t>окончательной сверки взаимных</w:t>
            </w:r>
            <w:r w:rsidR="00264EC5" w:rsidRPr="00474682">
              <w:rPr>
                <w:rFonts w:ascii="Arial" w:hAnsi="Arial" w:cs="Arial"/>
              </w:rPr>
              <w:t xml:space="preserve"> расчетов</w:t>
            </w:r>
            <w:r w:rsidR="00D3166C" w:rsidRPr="00474682">
              <w:rPr>
                <w:rFonts w:ascii="Arial" w:hAnsi="Arial" w:cs="Arial"/>
              </w:rPr>
              <w:t xml:space="preserve"> </w:t>
            </w:r>
            <w:r w:rsidR="00C40743" w:rsidRPr="00474682">
              <w:rPr>
                <w:rFonts w:ascii="Arial" w:hAnsi="Arial" w:cs="Arial"/>
              </w:rPr>
              <w:t>между Сторонами</w:t>
            </w:r>
            <w:r w:rsidR="00D3166C" w:rsidRPr="00474682">
              <w:rPr>
                <w:rFonts w:ascii="Arial" w:hAnsi="Arial" w:cs="Arial"/>
              </w:rPr>
              <w:t xml:space="preserve">. </w:t>
            </w:r>
          </w:p>
          <w:p w:rsidR="00D3166C" w:rsidRPr="00474682" w:rsidRDefault="000E0F34" w:rsidP="00D3166C">
            <w:pPr>
              <w:widowControl w:val="0"/>
              <w:ind w:firstLine="708"/>
              <w:jc w:val="both"/>
              <w:rPr>
                <w:rFonts w:ascii="Arial" w:hAnsi="Arial" w:cs="Arial"/>
              </w:rPr>
            </w:pPr>
            <w:r w:rsidRPr="00474682">
              <w:rPr>
                <w:rFonts w:ascii="Arial" w:hAnsi="Arial" w:cs="Arial"/>
              </w:rPr>
              <w:t>9.5</w:t>
            </w:r>
            <w:r w:rsidR="00D3166C" w:rsidRPr="00474682">
              <w:rPr>
                <w:rFonts w:ascii="Arial" w:hAnsi="Arial" w:cs="Arial"/>
              </w:rPr>
              <w:t xml:space="preserve">. Все дополнения, изменения и приложения к </w:t>
            </w:r>
            <w:r w:rsidRPr="00474682">
              <w:rPr>
                <w:rFonts w:ascii="Arial" w:hAnsi="Arial" w:cs="Arial"/>
              </w:rPr>
              <w:t xml:space="preserve">настоящему </w:t>
            </w:r>
            <w:r w:rsidR="00D3166C" w:rsidRPr="00474682">
              <w:rPr>
                <w:rFonts w:ascii="Arial" w:hAnsi="Arial" w:cs="Arial"/>
              </w:rPr>
              <w:t xml:space="preserve">Договору имеют силу, если они оформлены в письменном виде и подписаны уполномоченными представителями обеих </w:t>
            </w:r>
            <w:r w:rsidRPr="00474682">
              <w:rPr>
                <w:rFonts w:ascii="Arial" w:hAnsi="Arial" w:cs="Arial"/>
              </w:rPr>
              <w:t>С</w:t>
            </w:r>
            <w:r w:rsidR="00D3166C" w:rsidRPr="00474682">
              <w:rPr>
                <w:rFonts w:ascii="Arial" w:hAnsi="Arial" w:cs="Arial"/>
              </w:rPr>
              <w:t xml:space="preserve">торон. Допускается заключение Договора, дополнений, изменений и приложений к нему с использованием факсимильной связи или электронной почты (направляемые документы должны быть подписаны уполномоченным лицом Стороны) с последующим обменом оригиналами </w:t>
            </w:r>
            <w:r w:rsidR="000D260B" w:rsidRPr="00474682">
              <w:rPr>
                <w:rFonts w:ascii="Arial" w:hAnsi="Arial" w:cs="Arial"/>
              </w:rPr>
              <w:t>до 10-го (десятого) числа месяца, следующего за месяцем</w:t>
            </w:r>
            <w:r w:rsidR="00D3166C" w:rsidRPr="00474682">
              <w:rPr>
                <w:rFonts w:ascii="Arial" w:hAnsi="Arial" w:cs="Arial"/>
              </w:rPr>
              <w:t xml:space="preserve"> согласования соответствующего документа по факсимильной связи или электронной почте. </w:t>
            </w:r>
            <w:r w:rsidR="00CE7417" w:rsidRPr="00474682">
              <w:rPr>
                <w:rFonts w:ascii="Arial" w:hAnsi="Arial" w:cs="Arial"/>
              </w:rPr>
              <w:t xml:space="preserve">Документы, переданные по факсимильной связи или по электронной почте, имеют юридическую силу до предоставления оригиналов. </w:t>
            </w:r>
            <w:r w:rsidR="00D3166C" w:rsidRPr="00474682">
              <w:rPr>
                <w:rFonts w:ascii="Arial" w:hAnsi="Arial" w:cs="Arial"/>
              </w:rPr>
              <w:t>Сторона, по вине которой обмен оригиналами не был произведен, обязана возместить другой Стороне вызванные этим убытки.</w:t>
            </w:r>
          </w:p>
          <w:p w:rsidR="00D3166C" w:rsidRPr="00474682" w:rsidRDefault="000E0F34" w:rsidP="00D3166C">
            <w:pPr>
              <w:ind w:firstLine="708"/>
              <w:jc w:val="both"/>
              <w:rPr>
                <w:rFonts w:ascii="Arial" w:hAnsi="Arial" w:cs="Arial"/>
              </w:rPr>
            </w:pPr>
            <w:r w:rsidRPr="00474682">
              <w:rPr>
                <w:rFonts w:ascii="Arial" w:hAnsi="Arial" w:cs="Arial"/>
              </w:rPr>
              <w:t>9</w:t>
            </w:r>
            <w:r w:rsidR="00D3166C" w:rsidRPr="00474682">
              <w:rPr>
                <w:rFonts w:ascii="Arial" w:hAnsi="Arial" w:cs="Arial"/>
              </w:rPr>
              <w:t>.</w:t>
            </w:r>
            <w:r w:rsidRPr="00474682">
              <w:rPr>
                <w:rFonts w:ascii="Arial" w:hAnsi="Arial" w:cs="Arial"/>
              </w:rPr>
              <w:t>6</w:t>
            </w:r>
            <w:r w:rsidR="00D3166C" w:rsidRPr="00474682">
              <w:rPr>
                <w:rFonts w:ascii="Arial" w:hAnsi="Arial" w:cs="Arial"/>
              </w:rPr>
              <w:t>. Все Дополнит</w:t>
            </w:r>
            <w:r w:rsidRPr="00474682">
              <w:rPr>
                <w:rFonts w:ascii="Arial" w:hAnsi="Arial" w:cs="Arial"/>
              </w:rPr>
              <w:t xml:space="preserve">ельные Соглашения, </w:t>
            </w:r>
            <w:r w:rsidR="00D3166C" w:rsidRPr="00474682">
              <w:rPr>
                <w:rFonts w:ascii="Arial" w:hAnsi="Arial" w:cs="Arial"/>
              </w:rPr>
              <w:t xml:space="preserve">Приложения </w:t>
            </w:r>
            <w:r w:rsidRPr="00474682">
              <w:rPr>
                <w:rFonts w:ascii="Arial" w:hAnsi="Arial" w:cs="Arial"/>
              </w:rPr>
              <w:t xml:space="preserve">и Заявки </w:t>
            </w:r>
            <w:r w:rsidR="00D3166C" w:rsidRPr="00474682">
              <w:rPr>
                <w:rFonts w:ascii="Arial" w:hAnsi="Arial" w:cs="Arial"/>
              </w:rPr>
              <w:t>являются неотъемлемой частью Договора.</w:t>
            </w:r>
          </w:p>
          <w:p w:rsidR="008959E4" w:rsidRPr="00474682" w:rsidRDefault="008959E4" w:rsidP="008959E4">
            <w:pPr>
              <w:ind w:firstLine="708"/>
              <w:jc w:val="both"/>
              <w:rPr>
                <w:rFonts w:ascii="Arial" w:hAnsi="Arial" w:cs="Arial"/>
              </w:rPr>
            </w:pPr>
            <w:r w:rsidRPr="00474682">
              <w:rPr>
                <w:rFonts w:ascii="Arial" w:hAnsi="Arial" w:cs="Arial"/>
              </w:rPr>
              <w:t>9.7. Заявки Заказчика</w:t>
            </w:r>
            <w:r w:rsidR="00CE7417" w:rsidRPr="00474682">
              <w:rPr>
                <w:rFonts w:ascii="Arial" w:hAnsi="Arial" w:cs="Arial"/>
              </w:rPr>
              <w:t>,</w:t>
            </w:r>
            <w:r w:rsidRPr="00474682">
              <w:rPr>
                <w:rFonts w:ascii="Arial" w:hAnsi="Arial" w:cs="Arial"/>
              </w:rPr>
              <w:t xml:space="preserve"> </w:t>
            </w:r>
            <w:r w:rsidR="00CE7417" w:rsidRPr="00474682">
              <w:rPr>
                <w:rFonts w:ascii="Arial" w:hAnsi="Arial" w:cs="Arial"/>
              </w:rPr>
              <w:t xml:space="preserve">согласованные Сторонами </w:t>
            </w:r>
            <w:r w:rsidRPr="00474682">
              <w:rPr>
                <w:rFonts w:ascii="Arial" w:hAnsi="Arial" w:cs="Arial"/>
              </w:rPr>
              <w:t>по средствам факсимильной связи или по электронной почте (направляемые документы должны быть подписаны уполномоченным лицом направляющей Стороны)</w:t>
            </w:r>
            <w:r w:rsidR="00CE7417" w:rsidRPr="00474682">
              <w:rPr>
                <w:rFonts w:ascii="Arial" w:hAnsi="Arial" w:cs="Arial"/>
              </w:rPr>
              <w:t>,</w:t>
            </w:r>
            <w:r w:rsidRPr="00474682">
              <w:rPr>
                <w:rFonts w:ascii="Arial" w:hAnsi="Arial" w:cs="Arial"/>
              </w:rPr>
              <w:t xml:space="preserve"> имею</w:t>
            </w:r>
            <w:r w:rsidR="00CE7417" w:rsidRPr="00474682">
              <w:rPr>
                <w:rFonts w:ascii="Arial" w:hAnsi="Arial" w:cs="Arial"/>
              </w:rPr>
              <w:t>т</w:t>
            </w:r>
            <w:r w:rsidRPr="00474682">
              <w:rPr>
                <w:rFonts w:ascii="Arial" w:hAnsi="Arial" w:cs="Arial"/>
              </w:rPr>
              <w:t xml:space="preserve"> полную юридическую силу. Обмен оригиналами документов не требуется.</w:t>
            </w:r>
          </w:p>
          <w:p w:rsidR="00D3166C" w:rsidRPr="00474682" w:rsidRDefault="000E0F34" w:rsidP="00236DB8">
            <w:pPr>
              <w:ind w:firstLine="142"/>
              <w:jc w:val="both"/>
              <w:rPr>
                <w:rFonts w:ascii="Arial" w:hAnsi="Arial" w:cs="Arial"/>
              </w:rPr>
            </w:pPr>
            <w:r w:rsidRPr="00474682">
              <w:rPr>
                <w:rFonts w:ascii="Arial" w:hAnsi="Arial" w:cs="Arial"/>
              </w:rPr>
              <w:t>9.</w:t>
            </w:r>
            <w:r w:rsidR="008959E4" w:rsidRPr="00474682">
              <w:rPr>
                <w:rFonts w:ascii="Arial" w:hAnsi="Arial" w:cs="Arial"/>
              </w:rPr>
              <w:t>8</w:t>
            </w:r>
            <w:r w:rsidR="00D3166C" w:rsidRPr="00474682">
              <w:rPr>
                <w:rFonts w:ascii="Arial" w:hAnsi="Arial" w:cs="Arial"/>
              </w:rPr>
              <w:t xml:space="preserve">. Допускается направление рабочих документов по </w:t>
            </w:r>
            <w:r w:rsidR="008959E4" w:rsidRPr="00474682">
              <w:rPr>
                <w:rFonts w:ascii="Arial" w:hAnsi="Arial" w:cs="Arial"/>
              </w:rPr>
              <w:t xml:space="preserve">настоящему </w:t>
            </w:r>
            <w:r w:rsidR="00D3166C" w:rsidRPr="00474682">
              <w:rPr>
                <w:rFonts w:ascii="Arial" w:hAnsi="Arial" w:cs="Arial"/>
              </w:rPr>
              <w:t>Договору (</w:t>
            </w:r>
            <w:r w:rsidR="009E48FD" w:rsidRPr="00474682">
              <w:rPr>
                <w:rFonts w:ascii="Arial" w:hAnsi="Arial" w:cs="Arial"/>
              </w:rPr>
              <w:t>Актов оказанных услуг, экспедиторской расписки, А</w:t>
            </w:r>
            <w:r w:rsidR="00D3166C" w:rsidRPr="00474682">
              <w:rPr>
                <w:rFonts w:ascii="Arial" w:hAnsi="Arial" w:cs="Arial"/>
              </w:rPr>
              <w:t>к</w:t>
            </w:r>
            <w:r w:rsidR="009E48FD" w:rsidRPr="00474682">
              <w:rPr>
                <w:rFonts w:ascii="Arial" w:hAnsi="Arial" w:cs="Arial"/>
              </w:rPr>
              <w:t>тов</w:t>
            </w:r>
            <w:r w:rsidR="00D3166C" w:rsidRPr="00474682">
              <w:rPr>
                <w:rFonts w:ascii="Arial" w:hAnsi="Arial" w:cs="Arial"/>
              </w:rPr>
              <w:t xml:space="preserve"> о взаиморасчетах, </w:t>
            </w:r>
            <w:r w:rsidR="009E48FD" w:rsidRPr="00474682">
              <w:rPr>
                <w:rFonts w:ascii="Arial" w:hAnsi="Arial" w:cs="Arial"/>
              </w:rPr>
              <w:t>транспортных накладных</w:t>
            </w:r>
            <w:r w:rsidR="00D3166C" w:rsidRPr="00474682">
              <w:rPr>
                <w:rFonts w:ascii="Arial" w:hAnsi="Arial" w:cs="Arial"/>
              </w:rPr>
              <w:t>, счет</w:t>
            </w:r>
            <w:r w:rsidR="009E48FD" w:rsidRPr="00474682">
              <w:rPr>
                <w:rFonts w:ascii="Arial" w:hAnsi="Arial" w:cs="Arial"/>
              </w:rPr>
              <w:t>ов-фактур</w:t>
            </w:r>
            <w:r w:rsidR="00D3166C" w:rsidRPr="00474682">
              <w:rPr>
                <w:rFonts w:ascii="Arial" w:hAnsi="Arial" w:cs="Arial"/>
              </w:rPr>
              <w:t xml:space="preserve"> и т.д.) по факсимильной связи или электронной почте (направляемые документы должны быть подписаны уполномоченным лицом), с последующим направлением оригиналов (при необходимости – об</w:t>
            </w:r>
            <w:r w:rsidR="00236DB8" w:rsidRPr="00474682">
              <w:rPr>
                <w:rFonts w:ascii="Arial" w:hAnsi="Arial" w:cs="Arial"/>
              </w:rPr>
              <w:t xml:space="preserve">меном оригиналами) </w:t>
            </w:r>
            <w:r w:rsidR="009E48FD" w:rsidRPr="00474682">
              <w:rPr>
                <w:rFonts w:ascii="Arial" w:hAnsi="Arial" w:cs="Arial"/>
              </w:rPr>
              <w:t xml:space="preserve">до </w:t>
            </w:r>
            <w:r w:rsidR="00D90F39" w:rsidRPr="00474682">
              <w:rPr>
                <w:rFonts w:ascii="Arial" w:hAnsi="Arial" w:cs="Arial"/>
              </w:rPr>
              <w:t>20</w:t>
            </w:r>
            <w:r w:rsidR="009E48FD" w:rsidRPr="00474682">
              <w:rPr>
                <w:rFonts w:ascii="Arial" w:hAnsi="Arial" w:cs="Arial"/>
              </w:rPr>
              <w:t>-го (</w:t>
            </w:r>
            <w:r w:rsidR="00D90F39" w:rsidRPr="00474682">
              <w:rPr>
                <w:rFonts w:ascii="Arial" w:hAnsi="Arial" w:cs="Arial"/>
              </w:rPr>
              <w:t>два</w:t>
            </w:r>
            <w:r w:rsidR="00F46A25" w:rsidRPr="00474682">
              <w:rPr>
                <w:rFonts w:ascii="Arial" w:hAnsi="Arial" w:cs="Arial"/>
              </w:rPr>
              <w:t>дцатого</w:t>
            </w:r>
            <w:r w:rsidR="009E48FD" w:rsidRPr="00474682">
              <w:rPr>
                <w:rFonts w:ascii="Arial" w:hAnsi="Arial" w:cs="Arial"/>
              </w:rPr>
              <w:t>) числа</w:t>
            </w:r>
            <w:r w:rsidR="00D53BFF" w:rsidRPr="00474682">
              <w:rPr>
                <w:rFonts w:ascii="Arial" w:hAnsi="Arial" w:cs="Arial"/>
              </w:rPr>
              <w:t xml:space="preserve"> </w:t>
            </w:r>
            <w:r w:rsidR="00236DB8" w:rsidRPr="00474682">
              <w:rPr>
                <w:rFonts w:ascii="Arial" w:hAnsi="Arial" w:cs="Arial"/>
              </w:rPr>
              <w:t xml:space="preserve">месяца, </w:t>
            </w:r>
            <w:r w:rsidR="009E48FD" w:rsidRPr="00474682">
              <w:rPr>
                <w:rFonts w:ascii="Arial" w:hAnsi="Arial" w:cs="Arial"/>
              </w:rPr>
              <w:t xml:space="preserve">следующего за месяцем оказания </w:t>
            </w:r>
            <w:r w:rsidR="00C40743" w:rsidRPr="00474682">
              <w:rPr>
                <w:rFonts w:ascii="Arial" w:hAnsi="Arial" w:cs="Arial"/>
              </w:rPr>
              <w:t>соответствующих</w:t>
            </w:r>
            <w:r w:rsidR="009E48FD" w:rsidRPr="00474682">
              <w:rPr>
                <w:rFonts w:ascii="Arial" w:hAnsi="Arial" w:cs="Arial"/>
              </w:rPr>
              <w:t xml:space="preserve"> услуг </w:t>
            </w:r>
            <w:r w:rsidR="00D53BFF" w:rsidRPr="00474682">
              <w:rPr>
                <w:rFonts w:ascii="Arial" w:hAnsi="Arial" w:cs="Arial"/>
              </w:rPr>
              <w:t>(если иной срок не согласован Сторонами)</w:t>
            </w:r>
            <w:r w:rsidR="00D3166C" w:rsidRPr="00474682">
              <w:rPr>
                <w:rFonts w:ascii="Arial" w:hAnsi="Arial" w:cs="Arial"/>
              </w:rPr>
              <w:t xml:space="preserve">. </w:t>
            </w:r>
            <w:r w:rsidR="00CE7417" w:rsidRPr="00474682">
              <w:rPr>
                <w:rFonts w:ascii="Arial" w:hAnsi="Arial" w:cs="Arial"/>
              </w:rPr>
              <w:t xml:space="preserve">Документы, переданные по факсимильной связи или по электронной почте, имеют юридическую силу до предоставления оригиналов. </w:t>
            </w:r>
            <w:r w:rsidR="00D3166C" w:rsidRPr="00474682">
              <w:rPr>
                <w:rFonts w:ascii="Arial" w:hAnsi="Arial" w:cs="Arial"/>
              </w:rPr>
              <w:t>Сторона, по вине которой направление оригиналов (обмен оригиналами) не было произведено, обязана возместить другой Стороне вызванные этим убытки.</w:t>
            </w:r>
          </w:p>
          <w:p w:rsidR="00D3166C" w:rsidRPr="00474682" w:rsidRDefault="000E0F34" w:rsidP="00D53BFF">
            <w:pPr>
              <w:ind w:firstLine="708"/>
              <w:jc w:val="both"/>
              <w:rPr>
                <w:rFonts w:ascii="Arial" w:hAnsi="Arial" w:cs="Arial"/>
              </w:rPr>
            </w:pPr>
            <w:r w:rsidRPr="00474682">
              <w:rPr>
                <w:rFonts w:ascii="Arial" w:hAnsi="Arial" w:cs="Arial"/>
              </w:rPr>
              <w:t>9.</w:t>
            </w:r>
            <w:r w:rsidR="009E48FD" w:rsidRPr="00474682">
              <w:rPr>
                <w:rFonts w:ascii="Arial" w:hAnsi="Arial" w:cs="Arial"/>
              </w:rPr>
              <w:t>9</w:t>
            </w:r>
            <w:r w:rsidR="00D3166C" w:rsidRPr="00474682">
              <w:rPr>
                <w:rFonts w:ascii="Arial" w:hAnsi="Arial" w:cs="Arial"/>
              </w:rPr>
              <w:t>. Юридически значимые уведомления, извещения и т.п. в связи с Договором считаются совершенными (создают правовые последствия) при получении их адресатом.</w:t>
            </w:r>
            <w:r w:rsidRPr="00474682">
              <w:rPr>
                <w:rFonts w:ascii="Arial" w:hAnsi="Arial" w:cs="Arial"/>
              </w:rPr>
              <w:t xml:space="preserve"> Если недоставка или запоздалая доставка отправления вызвана обстоятельствами, за которые отвечает сам адресат или привлеченные им третьи лица, а также которые тесно связаны с ним и оправдывают переложение на него соответствующих негативных последствий, то в данном случае невручение отправления адресату не лишает отправителя возможности ссылаться на доставку отправления.</w:t>
            </w:r>
          </w:p>
          <w:p w:rsidR="00EB70FB" w:rsidRPr="00474682" w:rsidRDefault="00F07242" w:rsidP="00EB70FB">
            <w:pPr>
              <w:pStyle w:val="10"/>
              <w:spacing w:line="100" w:lineRule="atLeast"/>
              <w:ind w:firstLine="709"/>
              <w:jc w:val="both"/>
              <w:rPr>
                <w:rFonts w:ascii="Arial" w:hAnsi="Arial" w:cs="Arial"/>
              </w:rPr>
            </w:pPr>
            <w:r w:rsidRPr="00474682">
              <w:rPr>
                <w:rFonts w:ascii="Arial" w:hAnsi="Arial" w:cs="Arial"/>
              </w:rPr>
              <w:t xml:space="preserve">9.10. В случае изменения </w:t>
            </w:r>
          </w:p>
          <w:p w:rsidR="00EB70FB" w:rsidRPr="00474682" w:rsidRDefault="00EB70FB" w:rsidP="00EB70FB">
            <w:pPr>
              <w:pStyle w:val="10"/>
              <w:spacing w:line="100" w:lineRule="atLeast"/>
              <w:ind w:firstLine="709"/>
              <w:jc w:val="both"/>
              <w:rPr>
                <w:rFonts w:ascii="Arial" w:hAnsi="Arial" w:cs="Arial"/>
              </w:rPr>
            </w:pPr>
            <w:r w:rsidRPr="00474682">
              <w:rPr>
                <w:rFonts w:ascii="Arial" w:hAnsi="Arial" w:cs="Arial"/>
              </w:rPr>
              <w:t xml:space="preserve">- </w:t>
            </w:r>
            <w:r w:rsidR="00F07242" w:rsidRPr="00474682">
              <w:rPr>
                <w:rFonts w:ascii="Arial" w:hAnsi="Arial" w:cs="Arial"/>
              </w:rPr>
              <w:t>реквизитов Стороны</w:t>
            </w:r>
            <w:r w:rsidRPr="00474682">
              <w:rPr>
                <w:rFonts w:ascii="Arial" w:hAnsi="Arial" w:cs="Arial"/>
              </w:rPr>
              <w:t>;</w:t>
            </w:r>
          </w:p>
          <w:p w:rsidR="00EB70FB" w:rsidRPr="00474682" w:rsidRDefault="00EB70FB" w:rsidP="00F07242">
            <w:pPr>
              <w:pStyle w:val="10"/>
              <w:spacing w:line="100" w:lineRule="atLeast"/>
              <w:ind w:firstLine="709"/>
              <w:jc w:val="both"/>
              <w:rPr>
                <w:rFonts w:ascii="Arial" w:hAnsi="Arial" w:cs="Arial"/>
              </w:rPr>
            </w:pPr>
            <w:r w:rsidRPr="00474682">
              <w:rPr>
                <w:rFonts w:ascii="Arial" w:hAnsi="Arial" w:cs="Arial"/>
              </w:rPr>
              <w:t>-</w:t>
            </w:r>
            <w:r w:rsidR="00F07242" w:rsidRPr="00474682">
              <w:rPr>
                <w:rFonts w:ascii="Arial" w:hAnsi="Arial" w:cs="Arial"/>
              </w:rPr>
              <w:t xml:space="preserve"> данных в отношении лиц, уполномоченных подписывать документы от имени Стороны</w:t>
            </w:r>
            <w:r w:rsidRPr="00474682">
              <w:rPr>
                <w:rFonts w:ascii="Arial" w:hAnsi="Arial" w:cs="Arial"/>
              </w:rPr>
              <w:t>;</w:t>
            </w:r>
          </w:p>
          <w:p w:rsidR="00EB70FB" w:rsidRPr="00474682" w:rsidRDefault="00EB70FB" w:rsidP="00F07242">
            <w:pPr>
              <w:pStyle w:val="10"/>
              <w:spacing w:line="100" w:lineRule="atLeast"/>
              <w:ind w:firstLine="709"/>
              <w:jc w:val="both"/>
              <w:rPr>
                <w:rFonts w:ascii="Arial" w:hAnsi="Arial" w:cs="Arial"/>
              </w:rPr>
            </w:pPr>
            <w:r w:rsidRPr="00474682">
              <w:rPr>
                <w:rFonts w:ascii="Arial" w:hAnsi="Arial" w:cs="Arial"/>
              </w:rPr>
              <w:t xml:space="preserve">- </w:t>
            </w:r>
            <w:r w:rsidR="00F07242" w:rsidRPr="00474682">
              <w:rPr>
                <w:rFonts w:ascii="Arial" w:hAnsi="Arial" w:cs="Arial"/>
              </w:rPr>
              <w:t xml:space="preserve">досрочного прекращения </w:t>
            </w:r>
            <w:r w:rsidRPr="00474682">
              <w:rPr>
                <w:rFonts w:ascii="Arial" w:hAnsi="Arial" w:cs="Arial"/>
              </w:rPr>
              <w:t>выданных Стороной доверенностей;</w:t>
            </w:r>
          </w:p>
          <w:p w:rsidR="00EB70FB" w:rsidRPr="00474682" w:rsidRDefault="00EB70FB" w:rsidP="00F07242">
            <w:pPr>
              <w:pStyle w:val="10"/>
              <w:spacing w:line="100" w:lineRule="atLeast"/>
              <w:ind w:firstLine="709"/>
              <w:jc w:val="both"/>
              <w:rPr>
                <w:rFonts w:ascii="Arial" w:hAnsi="Arial" w:cs="Arial"/>
              </w:rPr>
            </w:pPr>
            <w:r w:rsidRPr="00474682">
              <w:rPr>
                <w:rFonts w:ascii="Arial" w:hAnsi="Arial" w:cs="Arial"/>
              </w:rPr>
              <w:t xml:space="preserve">- </w:t>
            </w:r>
            <w:r w:rsidR="00F07242" w:rsidRPr="00474682">
              <w:rPr>
                <w:rFonts w:ascii="Arial" w:hAnsi="Arial" w:cs="Arial"/>
              </w:rPr>
              <w:t xml:space="preserve">необходимости отозвать доверенность, выданную Заказчиком по просьбе Исполнителя, </w:t>
            </w:r>
          </w:p>
          <w:p w:rsidR="00F07242" w:rsidRPr="00474682" w:rsidRDefault="00C40743" w:rsidP="00EB70FB">
            <w:pPr>
              <w:pStyle w:val="10"/>
              <w:spacing w:line="100" w:lineRule="atLeast"/>
              <w:jc w:val="both"/>
              <w:rPr>
                <w:rFonts w:ascii="Arial" w:hAnsi="Arial" w:cs="Arial"/>
              </w:rPr>
            </w:pPr>
            <w:r w:rsidRPr="00474682">
              <w:rPr>
                <w:rFonts w:ascii="Arial" w:hAnsi="Arial" w:cs="Arial"/>
              </w:rPr>
              <w:t>Соответствующая</w:t>
            </w:r>
            <w:r w:rsidR="00F07242" w:rsidRPr="00474682">
              <w:rPr>
                <w:rFonts w:ascii="Arial" w:hAnsi="Arial" w:cs="Arial"/>
              </w:rPr>
              <w:t xml:space="preserve"> Сторона обязуется письменно уведомить другую Сторону об этом незамедлительно. Риски, связанные с действиями, основанными на неактуальной информации, несет Сторона, не уведомившая об изменении другую Сторону. </w:t>
            </w:r>
          </w:p>
          <w:p w:rsidR="00D3166C" w:rsidRPr="00474682" w:rsidRDefault="00D53BFF" w:rsidP="00D3166C">
            <w:pPr>
              <w:pStyle w:val="af0"/>
              <w:ind w:firstLine="708"/>
              <w:jc w:val="both"/>
              <w:outlineLvl w:val="0"/>
              <w:rPr>
                <w:rFonts w:cs="Arial"/>
                <w:b w:val="0"/>
                <w:sz w:val="20"/>
                <w:lang w:eastAsia="ru-RU"/>
              </w:rPr>
            </w:pPr>
            <w:r w:rsidRPr="00474682">
              <w:rPr>
                <w:rFonts w:cs="Arial"/>
                <w:b w:val="0"/>
                <w:sz w:val="20"/>
                <w:lang w:eastAsia="ru-RU"/>
              </w:rPr>
              <w:t>9</w:t>
            </w:r>
            <w:r w:rsidR="00D3166C" w:rsidRPr="00474682">
              <w:rPr>
                <w:rFonts w:cs="Arial"/>
                <w:b w:val="0"/>
                <w:sz w:val="20"/>
                <w:lang w:eastAsia="ru-RU"/>
              </w:rPr>
              <w:t>.</w:t>
            </w:r>
            <w:r w:rsidR="009E48FD" w:rsidRPr="00474682">
              <w:rPr>
                <w:rFonts w:cs="Arial"/>
                <w:b w:val="0"/>
                <w:sz w:val="20"/>
                <w:lang w:eastAsia="ru-RU"/>
              </w:rPr>
              <w:t>1</w:t>
            </w:r>
            <w:r w:rsidR="00C878D0" w:rsidRPr="00474682">
              <w:rPr>
                <w:rFonts w:cs="Arial"/>
                <w:b w:val="0"/>
                <w:sz w:val="20"/>
                <w:lang w:eastAsia="ru-RU"/>
              </w:rPr>
              <w:t>1</w:t>
            </w:r>
            <w:r w:rsidR="00D3166C" w:rsidRPr="00474682">
              <w:rPr>
                <w:rFonts w:cs="Arial"/>
                <w:b w:val="0"/>
                <w:sz w:val="20"/>
                <w:lang w:eastAsia="ru-RU"/>
              </w:rPr>
              <w:t>. Договор составлен на русском языке.</w:t>
            </w:r>
          </w:p>
          <w:p w:rsidR="00D3166C" w:rsidRPr="00474682" w:rsidRDefault="00D53BFF" w:rsidP="00D3166C">
            <w:pPr>
              <w:ind w:firstLine="708"/>
              <w:jc w:val="both"/>
              <w:rPr>
                <w:rFonts w:ascii="Arial" w:hAnsi="Arial" w:cs="Arial"/>
              </w:rPr>
            </w:pPr>
            <w:r w:rsidRPr="00474682">
              <w:rPr>
                <w:rFonts w:ascii="Arial" w:hAnsi="Arial" w:cs="Arial"/>
              </w:rPr>
              <w:t>9.</w:t>
            </w:r>
            <w:r w:rsidR="009E48FD" w:rsidRPr="00474682">
              <w:rPr>
                <w:rFonts w:ascii="Arial" w:hAnsi="Arial" w:cs="Arial"/>
              </w:rPr>
              <w:t>1</w:t>
            </w:r>
            <w:r w:rsidR="00C878D0" w:rsidRPr="00474682">
              <w:rPr>
                <w:rFonts w:ascii="Arial" w:hAnsi="Arial" w:cs="Arial"/>
              </w:rPr>
              <w:t>2</w:t>
            </w:r>
            <w:r w:rsidR="00D3166C" w:rsidRPr="00474682">
              <w:rPr>
                <w:rFonts w:ascii="Arial" w:hAnsi="Arial" w:cs="Arial"/>
              </w:rPr>
              <w:t>. Договор подписан уполномоченными представителями Сторон в двух экземплярах, по одному экземпляру для каждой Стороны. Оба экземпляра Договора имеют равную юридическую силу.</w:t>
            </w:r>
          </w:p>
          <w:p w:rsidR="00A5137C" w:rsidRDefault="00A5137C" w:rsidP="00D3166C">
            <w:pPr>
              <w:ind w:firstLine="708"/>
              <w:jc w:val="both"/>
              <w:rPr>
                <w:rFonts w:ascii="Arial" w:hAnsi="Arial" w:cs="Arial"/>
              </w:rPr>
            </w:pPr>
          </w:p>
          <w:p w:rsidR="00F720E8" w:rsidRDefault="00F720E8" w:rsidP="00D3166C">
            <w:pPr>
              <w:ind w:firstLine="708"/>
              <w:jc w:val="both"/>
              <w:rPr>
                <w:rFonts w:ascii="Arial" w:hAnsi="Arial" w:cs="Arial"/>
              </w:rPr>
            </w:pPr>
          </w:p>
          <w:p w:rsidR="006A5E5E" w:rsidRDefault="006A5E5E" w:rsidP="00D3166C">
            <w:pPr>
              <w:ind w:firstLine="708"/>
              <w:jc w:val="both"/>
              <w:rPr>
                <w:rFonts w:ascii="Arial" w:hAnsi="Arial" w:cs="Arial"/>
              </w:rPr>
            </w:pPr>
          </w:p>
          <w:p w:rsidR="003147F0" w:rsidRDefault="003147F0" w:rsidP="00D3166C">
            <w:pPr>
              <w:ind w:firstLine="708"/>
              <w:jc w:val="both"/>
              <w:rPr>
                <w:rFonts w:ascii="Arial" w:hAnsi="Arial" w:cs="Arial"/>
              </w:rPr>
            </w:pPr>
          </w:p>
          <w:p w:rsidR="006A5E5E" w:rsidRDefault="006A5E5E" w:rsidP="00D3166C">
            <w:pPr>
              <w:ind w:firstLine="708"/>
              <w:jc w:val="both"/>
              <w:rPr>
                <w:rFonts w:ascii="Arial" w:hAnsi="Arial" w:cs="Arial"/>
              </w:rPr>
            </w:pPr>
          </w:p>
          <w:p w:rsidR="005D0256" w:rsidRPr="00474682" w:rsidRDefault="005D0256" w:rsidP="00AE256E">
            <w:pPr>
              <w:pStyle w:val="a4"/>
              <w:numPr>
                <w:ilvl w:val="0"/>
                <w:numId w:val="8"/>
              </w:numPr>
              <w:jc w:val="center"/>
              <w:rPr>
                <w:rFonts w:ascii="Arial" w:hAnsi="Arial" w:cs="Arial"/>
                <w:color w:val="auto"/>
                <w:sz w:val="20"/>
              </w:rPr>
            </w:pPr>
            <w:r w:rsidRPr="00474682">
              <w:rPr>
                <w:rFonts w:ascii="Arial" w:hAnsi="Arial" w:cs="Arial"/>
                <w:b/>
                <w:color w:val="auto"/>
                <w:sz w:val="20"/>
              </w:rPr>
              <w:t>АДРЕСА И ПЛАТЕЖНЫЕ РЕКВИЗИТЫ СТОРОН</w:t>
            </w:r>
          </w:p>
        </w:tc>
        <w:tc>
          <w:tcPr>
            <w:tcW w:w="4638" w:type="dxa"/>
            <w:gridSpan w:val="2"/>
          </w:tcPr>
          <w:p w:rsidR="005D0256" w:rsidRPr="00474682" w:rsidRDefault="005D0256">
            <w:pPr>
              <w:widowControl w:val="0"/>
              <w:ind w:firstLine="567"/>
              <w:jc w:val="both"/>
              <w:rPr>
                <w:rFonts w:ascii="Arial" w:hAnsi="Arial" w:cs="Arial"/>
              </w:rPr>
            </w:pPr>
          </w:p>
        </w:tc>
      </w:tr>
      <w:tr w:rsidR="005D0256" w:rsidRPr="00474682" w:rsidTr="003147F0">
        <w:trPr>
          <w:gridAfter w:val="1"/>
          <w:wAfter w:w="4355" w:type="dxa"/>
        </w:trPr>
        <w:tc>
          <w:tcPr>
            <w:tcW w:w="3686" w:type="dxa"/>
            <w:gridSpan w:val="2"/>
            <w:tcBorders>
              <w:top w:val="single" w:sz="4" w:space="0" w:color="auto"/>
              <w:left w:val="single" w:sz="4" w:space="0" w:color="auto"/>
              <w:bottom w:val="single" w:sz="4" w:space="0" w:color="auto"/>
              <w:right w:val="single" w:sz="4" w:space="0" w:color="auto"/>
            </w:tcBorders>
          </w:tcPr>
          <w:p w:rsidR="005D0256" w:rsidRPr="00474682" w:rsidRDefault="005D0256">
            <w:pPr>
              <w:jc w:val="both"/>
              <w:rPr>
                <w:rFonts w:ascii="Arial" w:hAnsi="Arial" w:cs="Arial"/>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5D0256" w:rsidRPr="00474682" w:rsidRDefault="004328FE">
            <w:pPr>
              <w:pStyle w:val="5"/>
              <w:spacing w:line="240" w:lineRule="auto"/>
              <w:ind w:left="34"/>
              <w:rPr>
                <w:rFonts w:cs="Arial"/>
                <w:i w:val="0"/>
                <w:iCs w:val="0"/>
              </w:rPr>
            </w:pPr>
            <w:r w:rsidRPr="00474682">
              <w:rPr>
                <w:rFonts w:cs="Arial"/>
                <w:i w:val="0"/>
                <w:iCs w:val="0"/>
              </w:rPr>
              <w:t>ИСПОЛНИТЕЛЬ</w:t>
            </w:r>
            <w:r w:rsidR="005D0256" w:rsidRPr="00474682">
              <w:rPr>
                <w:rFonts w:cs="Arial"/>
                <w:i w:val="0"/>
                <w:iCs w:val="0"/>
              </w:rPr>
              <w:t>:</w:t>
            </w: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5D0256" w:rsidRPr="00474682" w:rsidRDefault="004328FE">
            <w:pPr>
              <w:pStyle w:val="4"/>
              <w:spacing w:line="240" w:lineRule="auto"/>
              <w:ind w:firstLine="34"/>
              <w:rPr>
                <w:i w:val="0"/>
                <w:iCs w:val="0"/>
                <w:sz w:val="20"/>
              </w:rPr>
            </w:pPr>
            <w:r w:rsidRPr="00474682">
              <w:rPr>
                <w:i w:val="0"/>
                <w:iCs w:val="0"/>
                <w:sz w:val="20"/>
              </w:rPr>
              <w:t>ЗАКАЗЧИК</w:t>
            </w:r>
            <w:r w:rsidR="005D0256" w:rsidRPr="00474682">
              <w:rPr>
                <w:i w:val="0"/>
                <w:iCs w:val="0"/>
                <w:sz w:val="20"/>
              </w:rPr>
              <w:t>:</w:t>
            </w:r>
          </w:p>
        </w:tc>
      </w:tr>
      <w:tr w:rsidR="005D0256" w:rsidRPr="00474682" w:rsidTr="003147F0">
        <w:trPr>
          <w:gridAfter w:val="1"/>
          <w:wAfter w:w="4355" w:type="dxa"/>
        </w:trPr>
        <w:tc>
          <w:tcPr>
            <w:tcW w:w="3686" w:type="dxa"/>
            <w:gridSpan w:val="2"/>
            <w:tcBorders>
              <w:top w:val="single" w:sz="4" w:space="0" w:color="auto"/>
              <w:left w:val="single" w:sz="4" w:space="0" w:color="auto"/>
              <w:bottom w:val="single" w:sz="4" w:space="0" w:color="auto"/>
              <w:right w:val="single" w:sz="4" w:space="0" w:color="auto"/>
            </w:tcBorders>
          </w:tcPr>
          <w:p w:rsidR="005D0256" w:rsidRPr="00474682" w:rsidRDefault="005D0256">
            <w:pPr>
              <w:jc w:val="both"/>
              <w:rPr>
                <w:rFonts w:ascii="Arial" w:hAnsi="Arial" w:cs="Arial"/>
              </w:rPr>
            </w:pPr>
            <w:permStart w:id="973350795" w:edGrp="everyone" w:colFirst="1" w:colLast="1"/>
            <w:r w:rsidRPr="00474682">
              <w:rPr>
                <w:rFonts w:ascii="Arial" w:hAnsi="Arial" w:cs="Arial"/>
              </w:rPr>
              <w:t>Наименование компании и полный почтовый адрес</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5D0256" w:rsidRPr="00F720E8" w:rsidRDefault="005D0256">
            <w:pPr>
              <w:pStyle w:val="5"/>
              <w:spacing w:line="240" w:lineRule="auto"/>
              <w:ind w:left="34"/>
              <w:jc w:val="left"/>
              <w:rPr>
                <w:rFonts w:cs="Arial"/>
              </w:rPr>
            </w:pP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817EB2" w:rsidRPr="00474682" w:rsidRDefault="00817EB2" w:rsidP="00575F85">
            <w:pPr>
              <w:ind w:left="34"/>
              <w:rPr>
                <w:rFonts w:ascii="Arial" w:hAnsi="Arial" w:cs="Arial"/>
              </w:rPr>
            </w:pPr>
            <w:r w:rsidRPr="00474682">
              <w:rPr>
                <w:rFonts w:ascii="Arial" w:hAnsi="Arial" w:cs="Arial"/>
              </w:rPr>
              <w:t>ООО «</w:t>
            </w:r>
            <w:r w:rsidR="00575F85" w:rsidRPr="00474682">
              <w:rPr>
                <w:rFonts w:ascii="Arial" w:hAnsi="Arial" w:cs="Arial"/>
              </w:rPr>
              <w:t>О</w:t>
            </w:r>
            <w:r w:rsidRPr="00474682">
              <w:rPr>
                <w:rFonts w:ascii="Arial" w:hAnsi="Arial" w:cs="Arial"/>
              </w:rPr>
              <w:t>ТК «ЮниТранс»</w:t>
            </w:r>
          </w:p>
          <w:p w:rsidR="005D0256" w:rsidRPr="00474682" w:rsidRDefault="00575F85" w:rsidP="00AE256E">
            <w:pPr>
              <w:ind w:left="34"/>
              <w:rPr>
                <w:rFonts w:ascii="Arial" w:hAnsi="Arial" w:cs="Arial"/>
              </w:rPr>
            </w:pPr>
            <w:r w:rsidRPr="00474682">
              <w:rPr>
                <w:rFonts w:ascii="Arial" w:hAnsi="Arial" w:cs="Arial"/>
              </w:rPr>
              <w:lastRenderedPageBreak/>
              <w:t xml:space="preserve">105066, г. Москва, </w:t>
            </w:r>
            <w:hyperlink r:id="rId7" w:tgtFrame="_blank" w:history="1">
              <w:r w:rsidRPr="00474682">
                <w:rPr>
                  <w:rFonts w:ascii="Arial" w:hAnsi="Arial" w:cs="Arial"/>
                </w:rPr>
                <w:t>Токм</w:t>
              </w:r>
              <w:r w:rsidR="00AE256E">
                <w:rPr>
                  <w:rFonts w:ascii="Arial" w:hAnsi="Arial" w:cs="Arial"/>
                </w:rPr>
                <w:t>а</w:t>
              </w:r>
              <w:r w:rsidRPr="00474682">
                <w:rPr>
                  <w:rFonts w:ascii="Arial" w:hAnsi="Arial" w:cs="Arial"/>
                </w:rPr>
                <w:t>ков переулок, 5с1</w:t>
              </w:r>
            </w:hyperlink>
          </w:p>
        </w:tc>
      </w:tr>
      <w:tr w:rsidR="00C954F7" w:rsidRPr="00474682" w:rsidTr="003147F0">
        <w:trPr>
          <w:gridAfter w:val="1"/>
          <w:wAfter w:w="4355" w:type="dxa"/>
        </w:trPr>
        <w:tc>
          <w:tcPr>
            <w:tcW w:w="3686" w:type="dxa"/>
            <w:gridSpan w:val="2"/>
            <w:tcBorders>
              <w:top w:val="single" w:sz="4" w:space="0" w:color="auto"/>
              <w:left w:val="single" w:sz="4" w:space="0" w:color="auto"/>
              <w:bottom w:val="single" w:sz="4" w:space="0" w:color="auto"/>
              <w:right w:val="single" w:sz="4" w:space="0" w:color="auto"/>
            </w:tcBorders>
          </w:tcPr>
          <w:p w:rsidR="00C954F7" w:rsidRPr="00474682" w:rsidRDefault="00C954F7">
            <w:pPr>
              <w:jc w:val="both"/>
              <w:rPr>
                <w:rFonts w:ascii="Arial" w:hAnsi="Arial" w:cs="Arial"/>
              </w:rPr>
            </w:pPr>
            <w:permStart w:id="586314296" w:edGrp="everyone" w:colFirst="1" w:colLast="1"/>
            <w:permEnd w:id="973350795"/>
            <w:r w:rsidRPr="00474682">
              <w:rPr>
                <w:rFonts w:ascii="Arial" w:hAnsi="Arial" w:cs="Arial"/>
              </w:rPr>
              <w:lastRenderedPageBreak/>
              <w:t>Юридический адрес компании в соответствии с учредительными документами</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C954F7" w:rsidRPr="00474682" w:rsidRDefault="00C954F7">
            <w:pPr>
              <w:pStyle w:val="5"/>
              <w:spacing w:line="240" w:lineRule="auto"/>
              <w:ind w:left="34"/>
              <w:jc w:val="left"/>
              <w:rPr>
                <w:rFonts w:cs="Arial"/>
              </w:rPr>
            </w:pP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C954F7" w:rsidRPr="00474682" w:rsidRDefault="00C954F7" w:rsidP="003147F0">
            <w:pPr>
              <w:ind w:left="34"/>
              <w:rPr>
                <w:rFonts w:ascii="Arial" w:hAnsi="Arial" w:cs="Arial"/>
              </w:rPr>
            </w:pPr>
            <w:r w:rsidRPr="00474682">
              <w:rPr>
                <w:rFonts w:ascii="Arial" w:hAnsi="Arial" w:cs="Arial"/>
              </w:rPr>
              <w:t xml:space="preserve">105066, г. Москва, </w:t>
            </w:r>
            <w:hyperlink r:id="rId8" w:tgtFrame="_blank" w:history="1">
              <w:r w:rsidRPr="00474682">
                <w:rPr>
                  <w:rFonts w:ascii="Arial" w:hAnsi="Arial" w:cs="Arial"/>
                </w:rPr>
                <w:t>Токм</w:t>
              </w:r>
              <w:r w:rsidR="003147F0">
                <w:rPr>
                  <w:rFonts w:ascii="Arial" w:hAnsi="Arial" w:cs="Arial"/>
                </w:rPr>
                <w:t>а</w:t>
              </w:r>
              <w:r w:rsidRPr="00474682">
                <w:rPr>
                  <w:rFonts w:ascii="Arial" w:hAnsi="Arial" w:cs="Arial"/>
                </w:rPr>
                <w:t>ков переулок, 5с1</w:t>
              </w:r>
            </w:hyperlink>
          </w:p>
        </w:tc>
      </w:tr>
      <w:tr w:rsidR="00C954F7" w:rsidRPr="00474682" w:rsidTr="003147F0">
        <w:trPr>
          <w:gridAfter w:val="1"/>
          <w:wAfter w:w="4355" w:type="dxa"/>
          <w:trHeight w:val="707"/>
        </w:trPr>
        <w:tc>
          <w:tcPr>
            <w:tcW w:w="3686" w:type="dxa"/>
            <w:gridSpan w:val="2"/>
            <w:tcBorders>
              <w:top w:val="single" w:sz="4" w:space="0" w:color="auto"/>
              <w:left w:val="single" w:sz="4" w:space="0" w:color="auto"/>
              <w:bottom w:val="single" w:sz="4" w:space="0" w:color="auto"/>
              <w:right w:val="single" w:sz="4" w:space="0" w:color="auto"/>
            </w:tcBorders>
          </w:tcPr>
          <w:p w:rsidR="00C954F7" w:rsidRPr="00474682" w:rsidRDefault="00C954F7">
            <w:pPr>
              <w:jc w:val="both"/>
              <w:rPr>
                <w:rFonts w:ascii="Arial" w:hAnsi="Arial" w:cs="Arial"/>
              </w:rPr>
            </w:pPr>
            <w:permStart w:id="1745769646" w:edGrp="everyone" w:colFirst="1" w:colLast="1"/>
            <w:permEnd w:id="586314296"/>
            <w:r w:rsidRPr="00474682">
              <w:rPr>
                <w:rFonts w:ascii="Arial" w:hAnsi="Arial" w:cs="Arial"/>
              </w:rPr>
              <w:t>Действующий номер телефона по фактическому местонахождению компании</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C954F7" w:rsidRPr="00474682" w:rsidRDefault="00C954F7" w:rsidP="00CD6022">
            <w:pPr>
              <w:ind w:left="34"/>
              <w:rPr>
                <w:rFonts w:ascii="Arial" w:hAnsi="Arial" w:cs="Arial"/>
              </w:rPr>
            </w:pP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C954F7" w:rsidRPr="00474682" w:rsidRDefault="00C954F7" w:rsidP="00817EB2">
            <w:pPr>
              <w:ind w:left="34"/>
              <w:rPr>
                <w:rFonts w:ascii="Arial" w:hAnsi="Arial" w:cs="Arial"/>
              </w:rPr>
            </w:pPr>
            <w:r w:rsidRPr="00474682">
              <w:rPr>
                <w:rFonts w:ascii="Arial" w:hAnsi="Arial" w:cs="Arial"/>
              </w:rPr>
              <w:t>тел (495) 103-12-25</w:t>
            </w:r>
          </w:p>
          <w:p w:rsidR="00C954F7" w:rsidRPr="00474682" w:rsidRDefault="00C954F7">
            <w:pPr>
              <w:ind w:left="34"/>
              <w:rPr>
                <w:rFonts w:ascii="Arial" w:hAnsi="Arial" w:cs="Arial"/>
              </w:rPr>
            </w:pPr>
          </w:p>
        </w:tc>
      </w:tr>
      <w:tr w:rsidR="00C954F7" w:rsidRPr="00474682" w:rsidTr="003147F0">
        <w:trPr>
          <w:gridAfter w:val="1"/>
          <w:wAfter w:w="4355" w:type="dxa"/>
        </w:trPr>
        <w:tc>
          <w:tcPr>
            <w:tcW w:w="3686" w:type="dxa"/>
            <w:gridSpan w:val="2"/>
            <w:tcBorders>
              <w:top w:val="single" w:sz="4" w:space="0" w:color="auto"/>
              <w:left w:val="single" w:sz="4" w:space="0" w:color="auto"/>
              <w:bottom w:val="single" w:sz="4" w:space="0" w:color="auto"/>
              <w:right w:val="single" w:sz="4" w:space="0" w:color="auto"/>
            </w:tcBorders>
          </w:tcPr>
          <w:p w:rsidR="00C954F7" w:rsidRPr="00474682" w:rsidRDefault="00C954F7" w:rsidP="0073774E">
            <w:pPr>
              <w:jc w:val="both"/>
              <w:rPr>
                <w:rFonts w:ascii="Arial" w:hAnsi="Arial" w:cs="Arial"/>
              </w:rPr>
            </w:pPr>
            <w:permStart w:id="2091592783" w:edGrp="everyone" w:colFirst="1" w:colLast="1"/>
            <w:permEnd w:id="1745769646"/>
            <w:r w:rsidRPr="00474682">
              <w:rPr>
                <w:rFonts w:ascii="Arial" w:hAnsi="Arial" w:cs="Arial"/>
              </w:rPr>
              <w:t>Адрес электронной почты (</w:t>
            </w:r>
            <w:r w:rsidRPr="00474682">
              <w:rPr>
                <w:rFonts w:ascii="Arial" w:hAnsi="Arial" w:cs="Arial"/>
                <w:lang w:val="en-US"/>
              </w:rPr>
              <w:t>e</w:t>
            </w:r>
            <w:r w:rsidRPr="00474682">
              <w:rPr>
                <w:rFonts w:ascii="Arial" w:hAnsi="Arial" w:cs="Arial"/>
              </w:rPr>
              <w:t>-</w:t>
            </w:r>
            <w:r w:rsidRPr="00474682">
              <w:rPr>
                <w:rFonts w:ascii="Arial" w:hAnsi="Arial" w:cs="Arial"/>
                <w:lang w:val="en-US"/>
              </w:rPr>
              <w:t>mail</w:t>
            </w:r>
            <w:r w:rsidRPr="00474682">
              <w:rPr>
                <w:rFonts w:ascii="Arial" w:hAnsi="Arial" w:cs="Arial"/>
              </w:rPr>
              <w:t>):</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C954F7" w:rsidRPr="00474682" w:rsidRDefault="00C954F7">
            <w:pPr>
              <w:ind w:left="34"/>
              <w:rPr>
                <w:rFonts w:ascii="Arial" w:hAnsi="Arial" w:cs="Arial"/>
              </w:rPr>
            </w:pP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C954F7" w:rsidRPr="00474682" w:rsidRDefault="00922B3A" w:rsidP="00C954F7">
            <w:pPr>
              <w:ind w:left="34"/>
              <w:rPr>
                <w:rFonts w:ascii="Arial" w:hAnsi="Arial" w:cs="Arial"/>
              </w:rPr>
            </w:pPr>
            <w:hyperlink r:id="rId9" w:history="1">
              <w:r w:rsidR="00C954F7" w:rsidRPr="00CA7A0F">
                <w:rPr>
                  <w:rStyle w:val="af1"/>
                  <w:rFonts w:ascii="Arial" w:hAnsi="Arial" w:cs="Arial"/>
                  <w:shd w:val="clear" w:color="auto" w:fill="FFFFFF"/>
                </w:rPr>
                <w:t>office@mult</w:t>
              </w:r>
              <w:r w:rsidR="00C954F7" w:rsidRPr="00CA7A0F">
                <w:rPr>
                  <w:rStyle w:val="af1"/>
                  <w:rFonts w:ascii="Arial" w:hAnsi="Arial" w:cs="Arial"/>
                  <w:shd w:val="clear" w:color="auto" w:fill="FFFFFF"/>
                  <w:lang w:val="en-US"/>
                </w:rPr>
                <w:t>rail.</w:t>
              </w:r>
              <w:r w:rsidR="00C954F7" w:rsidRPr="00CA7A0F">
                <w:rPr>
                  <w:rStyle w:val="af1"/>
                  <w:rFonts w:ascii="Arial" w:hAnsi="Arial" w:cs="Arial"/>
                  <w:shd w:val="clear" w:color="auto" w:fill="FFFFFF"/>
                </w:rPr>
                <w:t>ru</w:t>
              </w:r>
            </w:hyperlink>
          </w:p>
        </w:tc>
      </w:tr>
      <w:tr w:rsidR="00C954F7" w:rsidRPr="00474682" w:rsidTr="003147F0">
        <w:trPr>
          <w:gridAfter w:val="1"/>
          <w:wAfter w:w="4355" w:type="dxa"/>
        </w:trPr>
        <w:tc>
          <w:tcPr>
            <w:tcW w:w="3686" w:type="dxa"/>
            <w:gridSpan w:val="2"/>
            <w:tcBorders>
              <w:top w:val="single" w:sz="4" w:space="0" w:color="auto"/>
              <w:left w:val="single" w:sz="4" w:space="0" w:color="auto"/>
              <w:bottom w:val="single" w:sz="4" w:space="0" w:color="auto"/>
              <w:right w:val="single" w:sz="4" w:space="0" w:color="auto"/>
            </w:tcBorders>
          </w:tcPr>
          <w:p w:rsidR="00C954F7" w:rsidRPr="00474682" w:rsidRDefault="00C954F7">
            <w:pPr>
              <w:jc w:val="both"/>
              <w:rPr>
                <w:rFonts w:ascii="Arial" w:hAnsi="Arial" w:cs="Arial"/>
              </w:rPr>
            </w:pPr>
            <w:permStart w:id="1033308428" w:edGrp="everyone" w:colFirst="1" w:colLast="1"/>
            <w:permEnd w:id="2091592783"/>
            <w:r w:rsidRPr="00474682">
              <w:rPr>
                <w:rFonts w:ascii="Arial" w:hAnsi="Arial" w:cs="Arial"/>
              </w:rPr>
              <w:t>ОГРН</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C954F7" w:rsidRPr="00CD6022" w:rsidRDefault="00C954F7">
            <w:pPr>
              <w:ind w:left="34"/>
              <w:rPr>
                <w:rFonts w:ascii="Arial" w:hAnsi="Arial" w:cs="Arial"/>
                <w:lang w:val="en-US"/>
              </w:rPr>
            </w:pP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C954F7" w:rsidRPr="00474682" w:rsidRDefault="00C954F7" w:rsidP="00575F85">
            <w:pPr>
              <w:rPr>
                <w:rFonts w:ascii="Arial" w:hAnsi="Arial" w:cs="Arial"/>
              </w:rPr>
            </w:pPr>
            <w:r w:rsidRPr="00474682">
              <w:rPr>
                <w:rFonts w:ascii="Arial" w:hAnsi="Arial" w:cs="Arial"/>
              </w:rPr>
              <w:t>1137746234724</w:t>
            </w:r>
          </w:p>
        </w:tc>
      </w:tr>
      <w:tr w:rsidR="00C954F7" w:rsidRPr="00474682" w:rsidTr="003147F0">
        <w:trPr>
          <w:gridAfter w:val="1"/>
          <w:wAfter w:w="4355" w:type="dxa"/>
        </w:trPr>
        <w:tc>
          <w:tcPr>
            <w:tcW w:w="3686" w:type="dxa"/>
            <w:gridSpan w:val="2"/>
            <w:tcBorders>
              <w:top w:val="single" w:sz="4" w:space="0" w:color="auto"/>
              <w:left w:val="single" w:sz="4" w:space="0" w:color="auto"/>
              <w:bottom w:val="single" w:sz="4" w:space="0" w:color="auto"/>
              <w:right w:val="single" w:sz="4" w:space="0" w:color="auto"/>
            </w:tcBorders>
          </w:tcPr>
          <w:p w:rsidR="00C954F7" w:rsidRPr="00474682" w:rsidRDefault="00C954F7">
            <w:pPr>
              <w:jc w:val="both"/>
              <w:rPr>
                <w:rFonts w:ascii="Arial" w:hAnsi="Arial" w:cs="Arial"/>
              </w:rPr>
            </w:pPr>
            <w:permStart w:id="546443575" w:edGrp="everyone" w:colFirst="1" w:colLast="1"/>
            <w:permEnd w:id="1033308428"/>
            <w:r w:rsidRPr="00474682">
              <w:rPr>
                <w:rFonts w:ascii="Arial" w:hAnsi="Arial" w:cs="Arial"/>
              </w:rPr>
              <w:t>Идентификационный номер (ИНН)</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C954F7" w:rsidRPr="00474682" w:rsidRDefault="00C954F7">
            <w:pPr>
              <w:ind w:left="34"/>
              <w:jc w:val="both"/>
              <w:rPr>
                <w:rFonts w:ascii="Arial" w:hAnsi="Arial" w:cs="Arial"/>
              </w:rPr>
            </w:pP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C954F7" w:rsidRPr="00474682" w:rsidRDefault="00C954F7" w:rsidP="00575F85">
            <w:pPr>
              <w:ind w:left="34"/>
              <w:rPr>
                <w:rFonts w:ascii="Arial" w:hAnsi="Arial" w:cs="Arial"/>
              </w:rPr>
            </w:pPr>
            <w:r w:rsidRPr="00474682">
              <w:rPr>
                <w:rFonts w:ascii="Arial" w:hAnsi="Arial" w:cs="Arial"/>
              </w:rPr>
              <w:t>7701992187</w:t>
            </w:r>
          </w:p>
        </w:tc>
      </w:tr>
      <w:tr w:rsidR="00C954F7" w:rsidRPr="00474682" w:rsidTr="003147F0">
        <w:trPr>
          <w:gridAfter w:val="1"/>
          <w:wAfter w:w="4355" w:type="dxa"/>
        </w:trPr>
        <w:tc>
          <w:tcPr>
            <w:tcW w:w="3686" w:type="dxa"/>
            <w:gridSpan w:val="2"/>
            <w:tcBorders>
              <w:top w:val="single" w:sz="4" w:space="0" w:color="auto"/>
              <w:left w:val="single" w:sz="4" w:space="0" w:color="auto"/>
              <w:bottom w:val="single" w:sz="4" w:space="0" w:color="auto"/>
              <w:right w:val="single" w:sz="4" w:space="0" w:color="auto"/>
            </w:tcBorders>
          </w:tcPr>
          <w:p w:rsidR="00C954F7" w:rsidRPr="00474682" w:rsidRDefault="00C954F7">
            <w:pPr>
              <w:jc w:val="both"/>
              <w:rPr>
                <w:rFonts w:ascii="Arial" w:hAnsi="Arial" w:cs="Arial"/>
              </w:rPr>
            </w:pPr>
            <w:permStart w:id="2009351545" w:edGrp="everyone" w:colFirst="1" w:colLast="1"/>
            <w:permEnd w:id="546443575"/>
            <w:r w:rsidRPr="00474682">
              <w:rPr>
                <w:rFonts w:ascii="Arial" w:hAnsi="Arial" w:cs="Arial"/>
              </w:rPr>
              <w:t>КПП</w:t>
            </w:r>
          </w:p>
        </w:tc>
        <w:tc>
          <w:tcPr>
            <w:tcW w:w="3260" w:type="dxa"/>
            <w:gridSpan w:val="3"/>
            <w:tcBorders>
              <w:top w:val="single" w:sz="4" w:space="0" w:color="auto"/>
              <w:left w:val="single" w:sz="4" w:space="0" w:color="auto"/>
              <w:bottom w:val="single" w:sz="4" w:space="0" w:color="auto"/>
              <w:right w:val="single" w:sz="4" w:space="0" w:color="auto"/>
            </w:tcBorders>
          </w:tcPr>
          <w:p w:rsidR="00C954F7" w:rsidRPr="00474682" w:rsidRDefault="00C954F7">
            <w:pPr>
              <w:ind w:left="34"/>
              <w:jc w:val="both"/>
              <w:rPr>
                <w:rFonts w:ascii="Arial" w:hAnsi="Arial" w:cs="Arial"/>
              </w:rPr>
            </w:pPr>
          </w:p>
        </w:tc>
        <w:tc>
          <w:tcPr>
            <w:tcW w:w="3543" w:type="dxa"/>
            <w:gridSpan w:val="2"/>
            <w:tcBorders>
              <w:top w:val="single" w:sz="4" w:space="0" w:color="auto"/>
              <w:left w:val="single" w:sz="4" w:space="0" w:color="auto"/>
              <w:bottom w:val="single" w:sz="4" w:space="0" w:color="auto"/>
              <w:right w:val="single" w:sz="4" w:space="0" w:color="auto"/>
            </w:tcBorders>
          </w:tcPr>
          <w:p w:rsidR="00C954F7" w:rsidRPr="00474682" w:rsidRDefault="00C954F7" w:rsidP="00575F85">
            <w:pPr>
              <w:ind w:left="34"/>
              <w:rPr>
                <w:rFonts w:ascii="Arial" w:hAnsi="Arial" w:cs="Arial"/>
              </w:rPr>
            </w:pPr>
            <w:r w:rsidRPr="00474682">
              <w:rPr>
                <w:rFonts w:ascii="Arial" w:hAnsi="Arial" w:cs="Arial"/>
              </w:rPr>
              <w:t>770101001</w:t>
            </w:r>
          </w:p>
        </w:tc>
      </w:tr>
      <w:tr w:rsidR="00C954F7" w:rsidRPr="00474682" w:rsidTr="003147F0">
        <w:trPr>
          <w:gridAfter w:val="1"/>
          <w:wAfter w:w="4355" w:type="dxa"/>
        </w:trPr>
        <w:tc>
          <w:tcPr>
            <w:tcW w:w="3686" w:type="dxa"/>
            <w:gridSpan w:val="2"/>
            <w:tcBorders>
              <w:top w:val="single" w:sz="4" w:space="0" w:color="auto"/>
              <w:left w:val="single" w:sz="4" w:space="0" w:color="auto"/>
              <w:bottom w:val="single" w:sz="4" w:space="0" w:color="auto"/>
              <w:right w:val="single" w:sz="4" w:space="0" w:color="auto"/>
            </w:tcBorders>
          </w:tcPr>
          <w:p w:rsidR="00C954F7" w:rsidRPr="00474682" w:rsidRDefault="00C954F7">
            <w:pPr>
              <w:jc w:val="both"/>
              <w:rPr>
                <w:rFonts w:ascii="Arial" w:hAnsi="Arial" w:cs="Arial"/>
              </w:rPr>
            </w:pPr>
            <w:permStart w:id="821329585" w:edGrp="everyone" w:colFirst="1" w:colLast="1"/>
            <w:permEnd w:id="2009351545"/>
            <w:r w:rsidRPr="00474682">
              <w:rPr>
                <w:rFonts w:ascii="Arial" w:hAnsi="Arial" w:cs="Arial"/>
              </w:rPr>
              <w:t>Код предприятия ОКПО</w:t>
            </w:r>
          </w:p>
        </w:tc>
        <w:tc>
          <w:tcPr>
            <w:tcW w:w="3260" w:type="dxa"/>
            <w:gridSpan w:val="3"/>
            <w:tcBorders>
              <w:top w:val="single" w:sz="4" w:space="0" w:color="auto"/>
              <w:left w:val="single" w:sz="4" w:space="0" w:color="auto"/>
              <w:bottom w:val="single" w:sz="4" w:space="0" w:color="auto"/>
              <w:right w:val="single" w:sz="4" w:space="0" w:color="auto"/>
            </w:tcBorders>
          </w:tcPr>
          <w:p w:rsidR="00C954F7" w:rsidRPr="00474682" w:rsidRDefault="00C954F7" w:rsidP="00987B92">
            <w:pPr>
              <w:ind w:left="34"/>
              <w:rPr>
                <w:rFonts w:ascii="Arial" w:hAnsi="Arial" w:cs="Arial"/>
              </w:rPr>
            </w:pPr>
          </w:p>
        </w:tc>
        <w:tc>
          <w:tcPr>
            <w:tcW w:w="3543" w:type="dxa"/>
            <w:gridSpan w:val="2"/>
            <w:tcBorders>
              <w:top w:val="single" w:sz="4" w:space="0" w:color="auto"/>
              <w:left w:val="single" w:sz="4" w:space="0" w:color="auto"/>
              <w:bottom w:val="single" w:sz="4" w:space="0" w:color="auto"/>
              <w:right w:val="single" w:sz="4" w:space="0" w:color="auto"/>
            </w:tcBorders>
          </w:tcPr>
          <w:p w:rsidR="00C954F7" w:rsidRPr="00474682" w:rsidRDefault="00C954F7" w:rsidP="00575F85">
            <w:pPr>
              <w:ind w:left="34"/>
              <w:rPr>
                <w:rFonts w:ascii="Arial" w:hAnsi="Arial" w:cs="Arial"/>
              </w:rPr>
            </w:pPr>
            <w:r w:rsidRPr="00474682">
              <w:rPr>
                <w:rFonts w:ascii="Arial" w:hAnsi="Arial" w:cs="Arial"/>
              </w:rPr>
              <w:t>17326125</w:t>
            </w:r>
          </w:p>
        </w:tc>
      </w:tr>
      <w:tr w:rsidR="00C954F7" w:rsidRPr="00474682" w:rsidTr="003147F0">
        <w:trPr>
          <w:gridAfter w:val="1"/>
          <w:wAfter w:w="4355" w:type="dxa"/>
        </w:trPr>
        <w:tc>
          <w:tcPr>
            <w:tcW w:w="3686" w:type="dxa"/>
            <w:gridSpan w:val="2"/>
            <w:tcBorders>
              <w:top w:val="single" w:sz="4" w:space="0" w:color="auto"/>
              <w:left w:val="single" w:sz="4" w:space="0" w:color="auto"/>
              <w:bottom w:val="single" w:sz="4" w:space="0" w:color="auto"/>
              <w:right w:val="single" w:sz="4" w:space="0" w:color="auto"/>
            </w:tcBorders>
          </w:tcPr>
          <w:p w:rsidR="00C954F7" w:rsidRPr="00474682" w:rsidRDefault="00C954F7">
            <w:pPr>
              <w:jc w:val="both"/>
              <w:rPr>
                <w:rFonts w:ascii="Arial" w:hAnsi="Arial" w:cs="Arial"/>
              </w:rPr>
            </w:pPr>
            <w:permStart w:id="1107900190" w:edGrp="everyone" w:colFirst="1" w:colLast="1"/>
            <w:permEnd w:id="821329585"/>
            <w:r w:rsidRPr="00474682">
              <w:rPr>
                <w:rFonts w:ascii="Arial" w:hAnsi="Arial" w:cs="Arial"/>
              </w:rPr>
              <w:t>Полное наименование банка</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C954F7" w:rsidRPr="00474682" w:rsidRDefault="00C954F7" w:rsidP="00987B92">
            <w:pPr>
              <w:ind w:left="34"/>
              <w:rPr>
                <w:rFonts w:ascii="Arial" w:hAnsi="Arial" w:cs="Arial"/>
              </w:rPr>
            </w:pP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C954F7" w:rsidRPr="00C954F7" w:rsidRDefault="00C954F7" w:rsidP="00C954F7">
            <w:pPr>
              <w:ind w:left="34"/>
              <w:rPr>
                <w:rFonts w:ascii="Arial" w:hAnsi="Arial" w:cs="Arial"/>
              </w:rPr>
            </w:pPr>
            <w:r w:rsidRPr="00C954F7">
              <w:rPr>
                <w:rFonts w:ascii="Arial" w:hAnsi="Arial" w:cs="Arial"/>
              </w:rPr>
              <w:t xml:space="preserve">БАНК СОЮЗ (АО) </w:t>
            </w:r>
          </w:p>
        </w:tc>
      </w:tr>
      <w:tr w:rsidR="00C954F7" w:rsidRPr="00474682" w:rsidTr="003147F0">
        <w:trPr>
          <w:gridAfter w:val="1"/>
          <w:wAfter w:w="4355" w:type="dxa"/>
        </w:trPr>
        <w:tc>
          <w:tcPr>
            <w:tcW w:w="3686" w:type="dxa"/>
            <w:gridSpan w:val="2"/>
            <w:tcBorders>
              <w:top w:val="single" w:sz="4" w:space="0" w:color="auto"/>
              <w:left w:val="single" w:sz="4" w:space="0" w:color="auto"/>
              <w:bottom w:val="single" w:sz="4" w:space="0" w:color="auto"/>
              <w:right w:val="single" w:sz="4" w:space="0" w:color="auto"/>
            </w:tcBorders>
          </w:tcPr>
          <w:p w:rsidR="00C954F7" w:rsidRPr="00474682" w:rsidRDefault="00C954F7">
            <w:pPr>
              <w:jc w:val="both"/>
              <w:rPr>
                <w:rFonts w:ascii="Arial" w:hAnsi="Arial" w:cs="Arial"/>
              </w:rPr>
            </w:pPr>
            <w:permStart w:id="2134970301" w:edGrp="everyone" w:colFirst="1" w:colLast="1"/>
            <w:permEnd w:id="1107900190"/>
            <w:r w:rsidRPr="00474682">
              <w:rPr>
                <w:rFonts w:ascii="Arial" w:hAnsi="Arial" w:cs="Arial"/>
              </w:rPr>
              <w:t>Адрес банка</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C954F7" w:rsidRPr="00474682" w:rsidRDefault="00C954F7" w:rsidP="00987B92">
            <w:pPr>
              <w:ind w:left="34"/>
              <w:rPr>
                <w:rFonts w:ascii="Arial" w:hAnsi="Arial" w:cs="Arial"/>
              </w:rPr>
            </w:pPr>
          </w:p>
        </w:tc>
        <w:tc>
          <w:tcPr>
            <w:tcW w:w="3543" w:type="dxa"/>
            <w:gridSpan w:val="2"/>
            <w:tcBorders>
              <w:top w:val="single" w:sz="4" w:space="0" w:color="auto"/>
              <w:left w:val="single" w:sz="4" w:space="0" w:color="auto"/>
              <w:bottom w:val="single" w:sz="4" w:space="0" w:color="auto"/>
              <w:right w:val="single" w:sz="4" w:space="0" w:color="auto"/>
            </w:tcBorders>
            <w:vAlign w:val="center"/>
          </w:tcPr>
          <w:p w:rsidR="00C954F7" w:rsidRPr="00C954F7" w:rsidRDefault="00C954F7" w:rsidP="00987B92">
            <w:pPr>
              <w:ind w:left="34"/>
              <w:rPr>
                <w:rFonts w:ascii="Arial" w:hAnsi="Arial" w:cs="Arial"/>
              </w:rPr>
            </w:pPr>
            <w:r w:rsidRPr="00C954F7">
              <w:rPr>
                <w:rFonts w:ascii="Arial" w:hAnsi="Arial" w:cs="Arial"/>
              </w:rPr>
              <w:t>г. Москва 127055 г. Москва, ул. Cущевская, дом 27, стр.1</w:t>
            </w:r>
          </w:p>
        </w:tc>
      </w:tr>
      <w:tr w:rsidR="00C954F7" w:rsidRPr="00474682" w:rsidTr="003147F0">
        <w:trPr>
          <w:gridAfter w:val="1"/>
          <w:wAfter w:w="4355" w:type="dxa"/>
        </w:trPr>
        <w:tc>
          <w:tcPr>
            <w:tcW w:w="3686" w:type="dxa"/>
            <w:gridSpan w:val="2"/>
            <w:tcBorders>
              <w:top w:val="single" w:sz="4" w:space="0" w:color="auto"/>
              <w:left w:val="single" w:sz="4" w:space="0" w:color="auto"/>
              <w:bottom w:val="single" w:sz="4" w:space="0" w:color="auto"/>
              <w:right w:val="single" w:sz="4" w:space="0" w:color="auto"/>
            </w:tcBorders>
          </w:tcPr>
          <w:p w:rsidR="00C954F7" w:rsidRPr="00474682" w:rsidRDefault="00C954F7">
            <w:pPr>
              <w:jc w:val="both"/>
              <w:rPr>
                <w:rFonts w:ascii="Arial" w:hAnsi="Arial" w:cs="Arial"/>
              </w:rPr>
            </w:pPr>
            <w:permStart w:id="1669937404" w:edGrp="everyone" w:colFirst="1" w:colLast="1"/>
            <w:permEnd w:id="2134970301"/>
            <w:r w:rsidRPr="00474682">
              <w:rPr>
                <w:rFonts w:ascii="Arial" w:hAnsi="Arial" w:cs="Arial"/>
              </w:rPr>
              <w:t>Расчетный счет №</w:t>
            </w:r>
          </w:p>
        </w:tc>
        <w:tc>
          <w:tcPr>
            <w:tcW w:w="3260" w:type="dxa"/>
            <w:gridSpan w:val="3"/>
            <w:tcBorders>
              <w:top w:val="single" w:sz="4" w:space="0" w:color="auto"/>
              <w:left w:val="single" w:sz="4" w:space="0" w:color="auto"/>
              <w:bottom w:val="single" w:sz="4" w:space="0" w:color="auto"/>
              <w:right w:val="single" w:sz="4" w:space="0" w:color="auto"/>
            </w:tcBorders>
          </w:tcPr>
          <w:p w:rsidR="00C954F7" w:rsidRPr="00474682" w:rsidRDefault="00C954F7" w:rsidP="00987B92">
            <w:pPr>
              <w:ind w:left="34"/>
              <w:rPr>
                <w:rFonts w:ascii="Arial" w:hAnsi="Arial" w:cs="Arial"/>
              </w:rPr>
            </w:pPr>
          </w:p>
        </w:tc>
        <w:tc>
          <w:tcPr>
            <w:tcW w:w="3543" w:type="dxa"/>
            <w:gridSpan w:val="2"/>
            <w:tcBorders>
              <w:top w:val="single" w:sz="4" w:space="0" w:color="auto"/>
              <w:left w:val="single" w:sz="4" w:space="0" w:color="auto"/>
              <w:bottom w:val="single" w:sz="4" w:space="0" w:color="auto"/>
              <w:right w:val="single" w:sz="4" w:space="0" w:color="auto"/>
            </w:tcBorders>
          </w:tcPr>
          <w:p w:rsidR="00C954F7" w:rsidRPr="00474682" w:rsidRDefault="00C954F7" w:rsidP="00575F85">
            <w:pPr>
              <w:ind w:left="34"/>
              <w:rPr>
                <w:rFonts w:ascii="Arial" w:hAnsi="Arial" w:cs="Arial"/>
              </w:rPr>
            </w:pPr>
            <w:r w:rsidRPr="00C954F7">
              <w:rPr>
                <w:rFonts w:ascii="Arial" w:hAnsi="Arial" w:cs="Arial"/>
              </w:rPr>
              <w:t>40702810901360000172</w:t>
            </w:r>
          </w:p>
        </w:tc>
      </w:tr>
      <w:tr w:rsidR="00C954F7" w:rsidRPr="00474682" w:rsidTr="003147F0">
        <w:trPr>
          <w:gridAfter w:val="1"/>
          <w:wAfter w:w="4355" w:type="dxa"/>
        </w:trPr>
        <w:tc>
          <w:tcPr>
            <w:tcW w:w="3686" w:type="dxa"/>
            <w:gridSpan w:val="2"/>
            <w:tcBorders>
              <w:top w:val="single" w:sz="4" w:space="0" w:color="auto"/>
              <w:left w:val="single" w:sz="4" w:space="0" w:color="auto"/>
              <w:bottom w:val="single" w:sz="4" w:space="0" w:color="auto"/>
              <w:right w:val="single" w:sz="4" w:space="0" w:color="auto"/>
            </w:tcBorders>
          </w:tcPr>
          <w:p w:rsidR="00C954F7" w:rsidRPr="00474682" w:rsidRDefault="00C954F7">
            <w:pPr>
              <w:jc w:val="both"/>
              <w:rPr>
                <w:rFonts w:ascii="Arial" w:hAnsi="Arial" w:cs="Arial"/>
              </w:rPr>
            </w:pPr>
            <w:permStart w:id="1796160765" w:edGrp="everyone" w:colFirst="1" w:colLast="1"/>
            <w:permEnd w:id="1669937404"/>
            <w:r w:rsidRPr="00474682">
              <w:rPr>
                <w:rFonts w:ascii="Arial" w:hAnsi="Arial" w:cs="Arial"/>
              </w:rPr>
              <w:t>БИК №</w:t>
            </w:r>
          </w:p>
        </w:tc>
        <w:tc>
          <w:tcPr>
            <w:tcW w:w="3260" w:type="dxa"/>
            <w:gridSpan w:val="3"/>
            <w:tcBorders>
              <w:top w:val="single" w:sz="4" w:space="0" w:color="auto"/>
              <w:left w:val="single" w:sz="4" w:space="0" w:color="auto"/>
              <w:bottom w:val="single" w:sz="4" w:space="0" w:color="auto"/>
              <w:right w:val="single" w:sz="4" w:space="0" w:color="auto"/>
            </w:tcBorders>
          </w:tcPr>
          <w:p w:rsidR="00C954F7" w:rsidRPr="00474682" w:rsidRDefault="00C954F7" w:rsidP="00987B92">
            <w:pPr>
              <w:ind w:left="34"/>
              <w:rPr>
                <w:rFonts w:ascii="Arial" w:hAnsi="Arial" w:cs="Arial"/>
              </w:rPr>
            </w:pPr>
          </w:p>
        </w:tc>
        <w:tc>
          <w:tcPr>
            <w:tcW w:w="3543" w:type="dxa"/>
            <w:gridSpan w:val="2"/>
            <w:tcBorders>
              <w:top w:val="single" w:sz="4" w:space="0" w:color="auto"/>
              <w:left w:val="single" w:sz="4" w:space="0" w:color="auto"/>
              <w:bottom w:val="single" w:sz="4" w:space="0" w:color="auto"/>
              <w:right w:val="single" w:sz="4" w:space="0" w:color="auto"/>
            </w:tcBorders>
          </w:tcPr>
          <w:p w:rsidR="00C954F7" w:rsidRPr="00474682" w:rsidRDefault="00C954F7" w:rsidP="00575F85">
            <w:pPr>
              <w:ind w:left="34"/>
              <w:rPr>
                <w:rFonts w:ascii="Arial" w:hAnsi="Arial" w:cs="Arial"/>
              </w:rPr>
            </w:pPr>
            <w:r w:rsidRPr="00C954F7">
              <w:rPr>
                <w:rFonts w:ascii="Arial" w:hAnsi="Arial" w:cs="Arial"/>
              </w:rPr>
              <w:t>044525148</w:t>
            </w:r>
          </w:p>
        </w:tc>
      </w:tr>
      <w:tr w:rsidR="00C954F7" w:rsidRPr="00474682" w:rsidTr="003147F0">
        <w:trPr>
          <w:gridAfter w:val="1"/>
          <w:wAfter w:w="4355" w:type="dxa"/>
        </w:trPr>
        <w:tc>
          <w:tcPr>
            <w:tcW w:w="3686" w:type="dxa"/>
            <w:gridSpan w:val="2"/>
            <w:tcBorders>
              <w:top w:val="single" w:sz="4" w:space="0" w:color="auto"/>
              <w:left w:val="single" w:sz="4" w:space="0" w:color="auto"/>
              <w:bottom w:val="single" w:sz="4" w:space="0" w:color="auto"/>
              <w:right w:val="single" w:sz="4" w:space="0" w:color="auto"/>
            </w:tcBorders>
          </w:tcPr>
          <w:p w:rsidR="00C954F7" w:rsidRPr="00474682" w:rsidRDefault="00C954F7">
            <w:pPr>
              <w:jc w:val="both"/>
              <w:rPr>
                <w:rFonts w:ascii="Arial" w:hAnsi="Arial" w:cs="Arial"/>
              </w:rPr>
            </w:pPr>
            <w:permStart w:id="587821124" w:edGrp="everyone" w:colFirst="1" w:colLast="1"/>
            <w:permEnd w:id="1796160765"/>
            <w:r w:rsidRPr="00474682">
              <w:rPr>
                <w:rFonts w:ascii="Arial" w:hAnsi="Arial" w:cs="Arial"/>
              </w:rPr>
              <w:t>Корр.счет №</w:t>
            </w:r>
          </w:p>
        </w:tc>
        <w:tc>
          <w:tcPr>
            <w:tcW w:w="3260" w:type="dxa"/>
            <w:gridSpan w:val="3"/>
            <w:tcBorders>
              <w:top w:val="single" w:sz="4" w:space="0" w:color="auto"/>
              <w:left w:val="single" w:sz="4" w:space="0" w:color="auto"/>
              <w:bottom w:val="single" w:sz="4" w:space="0" w:color="auto"/>
              <w:right w:val="single" w:sz="4" w:space="0" w:color="auto"/>
            </w:tcBorders>
          </w:tcPr>
          <w:p w:rsidR="00C954F7" w:rsidRPr="00474682" w:rsidRDefault="00C954F7" w:rsidP="00987B92">
            <w:pPr>
              <w:ind w:left="34"/>
              <w:rPr>
                <w:rFonts w:ascii="Arial" w:hAnsi="Arial" w:cs="Arial"/>
              </w:rPr>
            </w:pPr>
          </w:p>
        </w:tc>
        <w:tc>
          <w:tcPr>
            <w:tcW w:w="3543" w:type="dxa"/>
            <w:gridSpan w:val="2"/>
            <w:tcBorders>
              <w:top w:val="single" w:sz="4" w:space="0" w:color="auto"/>
              <w:left w:val="single" w:sz="4" w:space="0" w:color="auto"/>
              <w:bottom w:val="single" w:sz="4" w:space="0" w:color="auto"/>
              <w:right w:val="single" w:sz="4" w:space="0" w:color="auto"/>
            </w:tcBorders>
          </w:tcPr>
          <w:p w:rsidR="00C954F7" w:rsidRPr="00474682" w:rsidRDefault="00C954F7" w:rsidP="00575F85">
            <w:pPr>
              <w:ind w:left="34"/>
              <w:rPr>
                <w:rFonts w:ascii="Arial" w:hAnsi="Arial" w:cs="Arial"/>
              </w:rPr>
            </w:pPr>
            <w:r w:rsidRPr="00C954F7">
              <w:rPr>
                <w:rFonts w:ascii="Arial" w:hAnsi="Arial" w:cs="Arial"/>
              </w:rPr>
              <w:t>30101810845250000148</w:t>
            </w:r>
          </w:p>
        </w:tc>
      </w:tr>
      <w:permEnd w:id="587821124"/>
      <w:tr w:rsidR="00C954F7" w:rsidRPr="00474682" w:rsidTr="003147F0">
        <w:trPr>
          <w:gridAfter w:val="1"/>
          <w:wAfter w:w="4355" w:type="dxa"/>
        </w:trPr>
        <w:tc>
          <w:tcPr>
            <w:tcW w:w="3686" w:type="dxa"/>
            <w:gridSpan w:val="2"/>
            <w:tcBorders>
              <w:top w:val="single" w:sz="4" w:space="0" w:color="auto"/>
            </w:tcBorders>
          </w:tcPr>
          <w:p w:rsidR="00C954F7" w:rsidRPr="00474682" w:rsidRDefault="00C954F7">
            <w:pPr>
              <w:ind w:firstLine="567"/>
              <w:jc w:val="both"/>
              <w:rPr>
                <w:rFonts w:ascii="Arial" w:hAnsi="Arial" w:cs="Arial"/>
                <w:b/>
              </w:rPr>
            </w:pPr>
          </w:p>
          <w:p w:rsidR="00C954F7" w:rsidRPr="00474682" w:rsidRDefault="00C954F7">
            <w:pPr>
              <w:jc w:val="both"/>
              <w:rPr>
                <w:rFonts w:ascii="Arial" w:hAnsi="Arial" w:cs="Arial"/>
              </w:rPr>
            </w:pPr>
            <w:r w:rsidRPr="00474682">
              <w:rPr>
                <w:rFonts w:ascii="Arial" w:hAnsi="Arial" w:cs="Arial"/>
              </w:rPr>
              <w:t>ИСПОЛНИТЕЛЬ:</w:t>
            </w:r>
          </w:p>
        </w:tc>
        <w:tc>
          <w:tcPr>
            <w:tcW w:w="3260" w:type="dxa"/>
            <w:gridSpan w:val="3"/>
            <w:tcBorders>
              <w:top w:val="single" w:sz="4" w:space="0" w:color="auto"/>
            </w:tcBorders>
          </w:tcPr>
          <w:p w:rsidR="00C954F7" w:rsidRPr="00474682" w:rsidRDefault="00C954F7" w:rsidP="00987B92">
            <w:pPr>
              <w:ind w:left="34"/>
              <w:rPr>
                <w:rFonts w:ascii="Arial" w:hAnsi="Arial" w:cs="Arial"/>
              </w:rPr>
            </w:pPr>
          </w:p>
        </w:tc>
        <w:tc>
          <w:tcPr>
            <w:tcW w:w="3543" w:type="dxa"/>
            <w:gridSpan w:val="2"/>
            <w:tcBorders>
              <w:top w:val="single" w:sz="4" w:space="0" w:color="auto"/>
            </w:tcBorders>
          </w:tcPr>
          <w:p w:rsidR="00C954F7" w:rsidRPr="00474682" w:rsidRDefault="00C954F7">
            <w:pPr>
              <w:ind w:firstLine="567"/>
              <w:jc w:val="both"/>
              <w:rPr>
                <w:rFonts w:ascii="Arial" w:hAnsi="Arial" w:cs="Arial"/>
                <w:b/>
              </w:rPr>
            </w:pPr>
          </w:p>
          <w:p w:rsidR="00C954F7" w:rsidRPr="00474682" w:rsidRDefault="00C954F7" w:rsidP="00575F85">
            <w:pPr>
              <w:ind w:left="34"/>
              <w:rPr>
                <w:rFonts w:ascii="Arial" w:hAnsi="Arial" w:cs="Arial"/>
              </w:rPr>
            </w:pPr>
            <w:r w:rsidRPr="00474682">
              <w:rPr>
                <w:rFonts w:ascii="Arial" w:hAnsi="Arial" w:cs="Arial"/>
              </w:rPr>
              <w:t>ЗАКАЗЧИК:</w:t>
            </w:r>
          </w:p>
        </w:tc>
      </w:tr>
      <w:tr w:rsidR="00C954F7" w:rsidRPr="0055396C" w:rsidTr="00C954F7">
        <w:tblPrEx>
          <w:tblCellMar>
            <w:left w:w="70" w:type="dxa"/>
            <w:right w:w="70" w:type="dxa"/>
          </w:tblCellMar>
        </w:tblPrEx>
        <w:trPr>
          <w:gridAfter w:val="1"/>
          <w:wAfter w:w="4355" w:type="dxa"/>
        </w:trPr>
        <w:tc>
          <w:tcPr>
            <w:tcW w:w="4989" w:type="dxa"/>
            <w:gridSpan w:val="3"/>
          </w:tcPr>
          <w:p w:rsidR="00C954F7" w:rsidRPr="0055396C" w:rsidRDefault="00C954F7">
            <w:pPr>
              <w:jc w:val="both"/>
              <w:rPr>
                <w:rFonts w:ascii="Arial" w:hAnsi="Arial" w:cs="Arial"/>
                <w:u w:val="single"/>
              </w:rPr>
            </w:pPr>
          </w:p>
          <w:p w:rsidR="00C954F7" w:rsidRPr="0055396C" w:rsidRDefault="00C954F7" w:rsidP="00C954F7">
            <w:pPr>
              <w:pStyle w:val="7"/>
              <w:ind w:firstLine="0"/>
              <w:jc w:val="left"/>
              <w:rPr>
                <w:rFonts w:ascii="Arial" w:hAnsi="Arial" w:cs="Arial"/>
                <w:b w:val="0"/>
                <w:sz w:val="20"/>
              </w:rPr>
            </w:pPr>
            <w:r w:rsidRPr="0055396C">
              <w:rPr>
                <w:rFonts w:ascii="Arial" w:hAnsi="Arial" w:cs="Arial"/>
                <w:b w:val="0"/>
                <w:u w:val="single"/>
              </w:rPr>
              <w:t xml:space="preserve">                                                /</w:t>
            </w:r>
            <w:permStart w:id="1307532259" w:edGrp="everyone"/>
            <w:r w:rsidRPr="0055396C">
              <w:rPr>
                <w:rFonts w:ascii="Arial" w:hAnsi="Arial" w:cs="Arial"/>
                <w:b w:val="0"/>
                <w:u w:val="single"/>
              </w:rPr>
              <w:t xml:space="preserve"> </w:t>
            </w:r>
            <w:r w:rsidRPr="0055396C">
              <w:rPr>
                <w:rFonts w:ascii="Arial" w:hAnsi="Arial" w:cs="Arial"/>
                <w:b w:val="0"/>
                <w:u w:val="single"/>
                <w:lang w:val="en-US"/>
              </w:rPr>
              <w:t xml:space="preserve">                   </w:t>
            </w:r>
            <w:permEnd w:id="1307532259"/>
            <w:r w:rsidRPr="0055396C">
              <w:rPr>
                <w:rFonts w:ascii="Arial" w:hAnsi="Arial" w:cs="Arial"/>
                <w:b w:val="0"/>
                <w:u w:val="single"/>
              </w:rPr>
              <w:t>/</w:t>
            </w:r>
          </w:p>
        </w:tc>
        <w:tc>
          <w:tcPr>
            <w:tcW w:w="540" w:type="dxa"/>
          </w:tcPr>
          <w:p w:rsidR="00C954F7" w:rsidRPr="0055396C" w:rsidRDefault="00C954F7">
            <w:pPr>
              <w:ind w:firstLine="567"/>
              <w:jc w:val="both"/>
              <w:rPr>
                <w:rFonts w:ascii="Arial" w:hAnsi="Arial" w:cs="Arial"/>
              </w:rPr>
            </w:pPr>
          </w:p>
        </w:tc>
        <w:tc>
          <w:tcPr>
            <w:tcW w:w="4960" w:type="dxa"/>
            <w:gridSpan w:val="3"/>
          </w:tcPr>
          <w:p w:rsidR="00C954F7" w:rsidRPr="0055396C" w:rsidRDefault="00C954F7">
            <w:pPr>
              <w:jc w:val="both"/>
              <w:rPr>
                <w:rFonts w:ascii="Arial" w:hAnsi="Arial" w:cs="Arial"/>
                <w:u w:val="single"/>
              </w:rPr>
            </w:pPr>
          </w:p>
          <w:p w:rsidR="00C954F7" w:rsidRPr="0055396C" w:rsidRDefault="00C954F7">
            <w:pPr>
              <w:pStyle w:val="7"/>
              <w:rPr>
                <w:rFonts w:ascii="Arial" w:hAnsi="Arial" w:cs="Arial"/>
                <w:b w:val="0"/>
                <w:sz w:val="20"/>
              </w:rPr>
            </w:pPr>
            <w:r w:rsidRPr="0055396C">
              <w:rPr>
                <w:rFonts w:ascii="Arial" w:hAnsi="Arial" w:cs="Arial"/>
                <w:b w:val="0"/>
              </w:rPr>
              <w:t xml:space="preserve">       </w:t>
            </w:r>
            <w:r w:rsidRPr="0055396C">
              <w:rPr>
                <w:rFonts w:ascii="Arial" w:hAnsi="Arial" w:cs="Arial"/>
                <w:b w:val="0"/>
                <w:u w:val="single"/>
              </w:rPr>
              <w:t xml:space="preserve">                              /Шабров В.Н. /</w:t>
            </w:r>
          </w:p>
        </w:tc>
      </w:tr>
      <w:tr w:rsidR="00C954F7" w:rsidRPr="0055396C" w:rsidTr="00C954F7">
        <w:tblPrEx>
          <w:tblCellMar>
            <w:left w:w="70" w:type="dxa"/>
            <w:right w:w="70" w:type="dxa"/>
          </w:tblCellMar>
        </w:tblPrEx>
        <w:trPr>
          <w:gridAfter w:val="1"/>
          <w:wAfter w:w="4355" w:type="dxa"/>
          <w:cantSplit/>
        </w:trPr>
        <w:tc>
          <w:tcPr>
            <w:tcW w:w="4989" w:type="dxa"/>
            <w:gridSpan w:val="3"/>
            <w:vMerge w:val="restart"/>
          </w:tcPr>
          <w:p w:rsidR="00C954F7" w:rsidRPr="0055396C" w:rsidRDefault="00C954F7" w:rsidP="00FB3B05">
            <w:pPr>
              <w:jc w:val="both"/>
              <w:rPr>
                <w:rFonts w:ascii="Arial" w:hAnsi="Arial" w:cs="Arial"/>
                <w:u w:val="single"/>
              </w:rPr>
            </w:pPr>
          </w:p>
        </w:tc>
        <w:tc>
          <w:tcPr>
            <w:tcW w:w="540" w:type="dxa"/>
          </w:tcPr>
          <w:p w:rsidR="00C954F7" w:rsidRPr="0055396C" w:rsidRDefault="00C954F7">
            <w:pPr>
              <w:jc w:val="both"/>
              <w:rPr>
                <w:rFonts w:ascii="Arial" w:hAnsi="Arial" w:cs="Arial"/>
                <w:i/>
              </w:rPr>
            </w:pPr>
          </w:p>
        </w:tc>
        <w:tc>
          <w:tcPr>
            <w:tcW w:w="4960" w:type="dxa"/>
            <w:gridSpan w:val="3"/>
            <w:vMerge w:val="restart"/>
          </w:tcPr>
          <w:p w:rsidR="00C954F7" w:rsidRPr="0055396C" w:rsidRDefault="00C954F7" w:rsidP="00575F85">
            <w:pPr>
              <w:jc w:val="both"/>
              <w:rPr>
                <w:rFonts w:ascii="Arial" w:hAnsi="Arial" w:cs="Arial"/>
                <w:u w:val="single"/>
              </w:rPr>
            </w:pPr>
          </w:p>
        </w:tc>
      </w:tr>
      <w:tr w:rsidR="00C954F7" w:rsidRPr="0055396C" w:rsidTr="00C954F7">
        <w:tblPrEx>
          <w:tblCellMar>
            <w:left w:w="70" w:type="dxa"/>
            <w:right w:w="70" w:type="dxa"/>
          </w:tblCellMar>
        </w:tblPrEx>
        <w:trPr>
          <w:gridAfter w:val="1"/>
          <w:wAfter w:w="4355" w:type="dxa"/>
          <w:cantSplit/>
        </w:trPr>
        <w:tc>
          <w:tcPr>
            <w:tcW w:w="4989" w:type="dxa"/>
            <w:gridSpan w:val="3"/>
            <w:vMerge/>
          </w:tcPr>
          <w:p w:rsidR="00C954F7" w:rsidRPr="0055396C" w:rsidRDefault="00C954F7">
            <w:pPr>
              <w:jc w:val="both"/>
              <w:rPr>
                <w:rFonts w:ascii="Arial" w:hAnsi="Arial" w:cs="Arial"/>
                <w:i/>
              </w:rPr>
            </w:pPr>
          </w:p>
        </w:tc>
        <w:tc>
          <w:tcPr>
            <w:tcW w:w="540" w:type="dxa"/>
          </w:tcPr>
          <w:p w:rsidR="00C954F7" w:rsidRPr="0055396C" w:rsidRDefault="00C954F7">
            <w:pPr>
              <w:jc w:val="both"/>
              <w:rPr>
                <w:rFonts w:ascii="Arial" w:hAnsi="Arial" w:cs="Arial"/>
                <w:i/>
              </w:rPr>
            </w:pPr>
          </w:p>
        </w:tc>
        <w:tc>
          <w:tcPr>
            <w:tcW w:w="4960" w:type="dxa"/>
            <w:gridSpan w:val="3"/>
            <w:vMerge/>
          </w:tcPr>
          <w:p w:rsidR="00C954F7" w:rsidRPr="0055396C" w:rsidRDefault="00C954F7">
            <w:pPr>
              <w:jc w:val="both"/>
              <w:rPr>
                <w:rFonts w:ascii="Arial" w:hAnsi="Arial" w:cs="Arial"/>
                <w:i/>
              </w:rPr>
            </w:pPr>
          </w:p>
        </w:tc>
      </w:tr>
    </w:tbl>
    <w:p w:rsidR="005D0256" w:rsidRPr="0055396C" w:rsidRDefault="005D0256">
      <w:pPr>
        <w:jc w:val="both"/>
        <w:rPr>
          <w:rFonts w:ascii="Arial" w:hAnsi="Arial" w:cs="Arial"/>
        </w:rPr>
      </w:pPr>
      <w:r w:rsidRPr="0055396C">
        <w:rPr>
          <w:rFonts w:ascii="Arial" w:hAnsi="Arial" w:cs="Arial"/>
        </w:rPr>
        <w:t>м.п.</w:t>
      </w:r>
      <w:r w:rsidRPr="0055396C">
        <w:rPr>
          <w:rFonts w:ascii="Arial" w:hAnsi="Arial" w:cs="Arial"/>
        </w:rPr>
        <w:tab/>
      </w:r>
      <w:r w:rsidRPr="0055396C">
        <w:rPr>
          <w:rFonts w:ascii="Arial" w:hAnsi="Arial" w:cs="Arial"/>
        </w:rPr>
        <w:tab/>
      </w:r>
      <w:r w:rsidRPr="0055396C">
        <w:rPr>
          <w:rFonts w:ascii="Arial" w:hAnsi="Arial" w:cs="Arial"/>
        </w:rPr>
        <w:tab/>
      </w:r>
      <w:r w:rsidRPr="0055396C">
        <w:rPr>
          <w:rFonts w:ascii="Arial" w:hAnsi="Arial" w:cs="Arial"/>
        </w:rPr>
        <w:tab/>
      </w:r>
      <w:r w:rsidRPr="0055396C">
        <w:rPr>
          <w:rFonts w:ascii="Arial" w:hAnsi="Arial" w:cs="Arial"/>
        </w:rPr>
        <w:tab/>
      </w:r>
      <w:r w:rsidRPr="0055396C">
        <w:rPr>
          <w:rFonts w:ascii="Arial" w:hAnsi="Arial" w:cs="Arial"/>
        </w:rPr>
        <w:tab/>
      </w:r>
      <w:r w:rsidRPr="0055396C">
        <w:rPr>
          <w:rFonts w:ascii="Arial" w:hAnsi="Arial" w:cs="Arial"/>
        </w:rPr>
        <w:tab/>
        <w:t xml:space="preserve">             м.п.</w:t>
      </w:r>
    </w:p>
    <w:p w:rsidR="003A3AFF" w:rsidRPr="00474682" w:rsidRDefault="003A3AFF">
      <w:pPr>
        <w:jc w:val="both"/>
        <w:rPr>
          <w:rFonts w:ascii="Arial" w:hAnsi="Arial" w:cs="Arial"/>
        </w:rPr>
      </w:pPr>
    </w:p>
    <w:p w:rsidR="003A3AFF" w:rsidRPr="00474682" w:rsidRDefault="003A3AFF">
      <w:pPr>
        <w:jc w:val="both"/>
        <w:rPr>
          <w:rFonts w:ascii="Arial" w:hAnsi="Arial" w:cs="Arial"/>
        </w:rPr>
      </w:pPr>
    </w:p>
    <w:p w:rsidR="00C954F7" w:rsidRDefault="00C954F7">
      <w:r>
        <w:br w:type="page"/>
      </w:r>
    </w:p>
    <w:tbl>
      <w:tblPr>
        <w:tblW w:w="10489" w:type="dxa"/>
        <w:tblInd w:w="-318" w:type="dxa"/>
        <w:tblLayout w:type="fixed"/>
        <w:tblLook w:val="0000" w:firstRow="0" w:lastRow="0" w:firstColumn="0" w:lastColumn="0" w:noHBand="0" w:noVBand="0"/>
      </w:tblPr>
      <w:tblGrid>
        <w:gridCol w:w="10489"/>
      </w:tblGrid>
      <w:tr w:rsidR="00D42390" w:rsidTr="00D42390">
        <w:tc>
          <w:tcPr>
            <w:tcW w:w="10489" w:type="dxa"/>
          </w:tcPr>
          <w:p w:rsidR="00D42390" w:rsidRDefault="00AB31D8" w:rsidP="00D42390">
            <w:pPr>
              <w:pStyle w:val="a7"/>
              <w:ind w:right="318"/>
              <w:jc w:val="center"/>
              <w:rPr>
                <w:rFonts w:ascii="Arial" w:hAnsi="Arial"/>
                <w:b/>
                <w:i/>
              </w:rPr>
            </w:pPr>
            <w:r w:rsidRPr="00474682">
              <w:rPr>
                <w:rFonts w:ascii="Arial" w:hAnsi="Arial" w:cs="Arial"/>
              </w:rPr>
              <w:lastRenderedPageBreak/>
              <w:br w:type="page"/>
            </w:r>
            <w:r w:rsidR="00D42390">
              <w:br w:type="page"/>
            </w:r>
            <w:r w:rsidR="00D42390">
              <w:rPr>
                <w:rFonts w:ascii="Arial" w:hAnsi="Arial" w:cs="Arial"/>
              </w:rPr>
              <w:br w:type="page"/>
            </w:r>
            <w:r w:rsidR="00D42390">
              <w:rPr>
                <w:rFonts w:ascii="Arial" w:hAnsi="Arial"/>
                <w:b/>
                <w:i/>
              </w:rPr>
              <w:t>Приложение №1</w:t>
            </w:r>
          </w:p>
          <w:p w:rsidR="00D42390" w:rsidRDefault="00D42390" w:rsidP="003147F0">
            <w:pPr>
              <w:pStyle w:val="a7"/>
              <w:jc w:val="center"/>
              <w:rPr>
                <w:rFonts w:ascii="Arial" w:hAnsi="Arial"/>
                <w:b/>
                <w:i/>
              </w:rPr>
            </w:pPr>
            <w:r>
              <w:rPr>
                <w:rFonts w:ascii="Arial" w:hAnsi="Arial"/>
                <w:b/>
                <w:i/>
              </w:rPr>
              <w:t xml:space="preserve">К Договору № </w:t>
            </w:r>
            <w:r w:rsidR="00FB3B05" w:rsidRPr="00FB3B05">
              <w:rPr>
                <w:rFonts w:ascii="Arial" w:hAnsi="Arial" w:cs="Arial"/>
                <w:color w:val="000080"/>
              </w:rPr>
              <w:t>______</w:t>
            </w:r>
            <w:r>
              <w:rPr>
                <w:rFonts w:ascii="Arial" w:hAnsi="Arial"/>
                <w:b/>
                <w:i/>
              </w:rPr>
              <w:t xml:space="preserve"> </w:t>
            </w:r>
            <w:r w:rsidR="00C40743">
              <w:rPr>
                <w:rFonts w:ascii="Arial" w:hAnsi="Arial"/>
                <w:b/>
                <w:i/>
              </w:rPr>
              <w:t>организации перевозки</w:t>
            </w:r>
            <w:r>
              <w:rPr>
                <w:rFonts w:ascii="Arial" w:hAnsi="Arial"/>
                <w:b/>
                <w:i/>
              </w:rPr>
              <w:t xml:space="preserve"> грузов</w:t>
            </w:r>
            <w:r w:rsidRPr="00AB0887">
              <w:rPr>
                <w:rFonts w:ascii="Arial" w:hAnsi="Arial"/>
                <w:b/>
                <w:i/>
              </w:rPr>
              <w:t xml:space="preserve"> </w:t>
            </w:r>
            <w:r>
              <w:rPr>
                <w:rFonts w:ascii="Arial" w:hAnsi="Arial"/>
                <w:b/>
                <w:i/>
              </w:rPr>
              <w:t xml:space="preserve">автомобильным транспортом и оказания транспортно-экспедиционных услуг от </w:t>
            </w:r>
            <w:r w:rsidR="00C40743">
              <w:rPr>
                <w:rFonts w:ascii="Arial" w:hAnsi="Arial"/>
                <w:b/>
                <w:i/>
              </w:rPr>
              <w:t>«</w:t>
            </w:r>
            <w:r w:rsidR="00C954F7" w:rsidRPr="00C954F7">
              <w:rPr>
                <w:rFonts w:ascii="Arial" w:hAnsi="Arial"/>
                <w:b/>
                <w:i/>
              </w:rPr>
              <w:t xml:space="preserve">   </w:t>
            </w:r>
            <w:r w:rsidR="00C40743">
              <w:rPr>
                <w:rFonts w:ascii="Arial" w:hAnsi="Arial"/>
                <w:b/>
                <w:i/>
              </w:rPr>
              <w:t>»</w:t>
            </w:r>
            <w:r>
              <w:rPr>
                <w:rFonts w:ascii="Arial" w:hAnsi="Arial"/>
                <w:b/>
                <w:i/>
              </w:rPr>
              <w:t xml:space="preserve"> </w:t>
            </w:r>
            <w:r w:rsidR="003147F0">
              <w:rPr>
                <w:rFonts w:ascii="Arial" w:hAnsi="Arial"/>
                <w:b/>
                <w:i/>
              </w:rPr>
              <w:t>_____________</w:t>
            </w:r>
            <w:r w:rsidR="007C7169">
              <w:rPr>
                <w:rFonts w:ascii="Arial" w:hAnsi="Arial"/>
                <w:b/>
                <w:i/>
              </w:rPr>
              <w:t xml:space="preserve"> </w:t>
            </w:r>
            <w:r>
              <w:rPr>
                <w:rFonts w:ascii="Arial" w:hAnsi="Arial"/>
                <w:b/>
                <w:i/>
              </w:rPr>
              <w:t>20</w:t>
            </w:r>
            <w:r w:rsidR="007C7169">
              <w:rPr>
                <w:rFonts w:ascii="Arial" w:hAnsi="Arial"/>
                <w:b/>
                <w:i/>
              </w:rPr>
              <w:t>1</w:t>
            </w:r>
            <w:r w:rsidR="00C954F7" w:rsidRPr="00C954F7">
              <w:rPr>
                <w:rFonts w:ascii="Arial" w:hAnsi="Arial"/>
                <w:b/>
                <w:i/>
              </w:rPr>
              <w:t>7</w:t>
            </w:r>
            <w:r>
              <w:rPr>
                <w:rFonts w:ascii="Arial" w:hAnsi="Arial"/>
                <w:b/>
                <w:i/>
              </w:rPr>
              <w:t>г.</w:t>
            </w:r>
          </w:p>
        </w:tc>
      </w:tr>
      <w:tr w:rsidR="00D42390" w:rsidTr="00D42390">
        <w:tc>
          <w:tcPr>
            <w:tcW w:w="10489" w:type="dxa"/>
          </w:tcPr>
          <w:p w:rsidR="00D42390" w:rsidRDefault="00D42390" w:rsidP="00D42390">
            <w:pPr>
              <w:pStyle w:val="a7"/>
              <w:ind w:right="318"/>
              <w:jc w:val="center"/>
              <w:rPr>
                <w:rFonts w:ascii="Arial" w:hAnsi="Arial"/>
              </w:rPr>
            </w:pPr>
          </w:p>
        </w:tc>
      </w:tr>
      <w:tr w:rsidR="00D42390" w:rsidTr="00D42390">
        <w:tc>
          <w:tcPr>
            <w:tcW w:w="10489" w:type="dxa"/>
          </w:tcPr>
          <w:p w:rsidR="00D42390" w:rsidRDefault="00D42390" w:rsidP="00D42390">
            <w:pPr>
              <w:jc w:val="center"/>
              <w:rPr>
                <w:rFonts w:ascii="Arial" w:hAnsi="Arial"/>
                <w:b/>
                <w:sz w:val="22"/>
              </w:rPr>
            </w:pPr>
            <w:r>
              <w:rPr>
                <w:rFonts w:ascii="Arial" w:hAnsi="Arial"/>
                <w:b/>
                <w:sz w:val="22"/>
              </w:rPr>
              <w:t xml:space="preserve">Порядок и условия перевозки и </w:t>
            </w:r>
            <w:r w:rsidR="00C40743">
              <w:rPr>
                <w:rFonts w:ascii="Arial" w:hAnsi="Arial"/>
                <w:b/>
                <w:sz w:val="22"/>
              </w:rPr>
              <w:t>оказания транспортно</w:t>
            </w:r>
            <w:r>
              <w:rPr>
                <w:rFonts w:ascii="Arial" w:hAnsi="Arial"/>
                <w:b/>
                <w:sz w:val="22"/>
              </w:rPr>
              <w:t>-экспедиционных услуг</w:t>
            </w:r>
          </w:p>
          <w:p w:rsidR="00D42390" w:rsidRDefault="00D42390" w:rsidP="00D42390">
            <w:pPr>
              <w:jc w:val="center"/>
              <w:rPr>
                <w:rFonts w:ascii="Arial" w:hAnsi="Arial"/>
                <w:b/>
                <w:sz w:val="22"/>
              </w:rPr>
            </w:pPr>
          </w:p>
        </w:tc>
      </w:tr>
      <w:tr w:rsidR="00D42390" w:rsidTr="00D42390">
        <w:tc>
          <w:tcPr>
            <w:tcW w:w="10489" w:type="dxa"/>
          </w:tcPr>
          <w:p w:rsidR="00D42390" w:rsidRDefault="00D42390" w:rsidP="00D42390">
            <w:pPr>
              <w:numPr>
                <w:ilvl w:val="0"/>
                <w:numId w:val="6"/>
              </w:numPr>
              <w:ind w:left="0" w:firstLine="0"/>
              <w:jc w:val="both"/>
              <w:rPr>
                <w:rFonts w:ascii="Arial" w:hAnsi="Arial"/>
              </w:rPr>
            </w:pPr>
            <w:r>
              <w:rPr>
                <w:rFonts w:ascii="Arial" w:hAnsi="Arial"/>
                <w:lang w:val="en-US"/>
              </w:rPr>
              <w:t> </w:t>
            </w:r>
            <w:r>
              <w:rPr>
                <w:rFonts w:ascii="Arial" w:hAnsi="Arial"/>
              </w:rPr>
              <w:t>Перевозка и оказание транспортно-экспедиционных услуг осуществляются Исполнителем в любые дни недели, включая выходные и праздничные нерабочие дни, по Заявке Заказчика, содержащей количество и тип подвижного состава, дату и время подачи под погрузку, температурный режим при перевозке, срок доставки груза и иные, необходимые для осуществления качественной доставки груза, условия.</w:t>
            </w:r>
          </w:p>
        </w:tc>
      </w:tr>
      <w:tr w:rsidR="00D42390" w:rsidTr="00D42390">
        <w:tc>
          <w:tcPr>
            <w:tcW w:w="10489" w:type="dxa"/>
          </w:tcPr>
          <w:p w:rsidR="00D42390" w:rsidRPr="00DE4B3C" w:rsidRDefault="00D42390" w:rsidP="00D42390">
            <w:pPr>
              <w:numPr>
                <w:ilvl w:val="0"/>
                <w:numId w:val="6"/>
              </w:numPr>
              <w:ind w:left="0" w:firstLine="0"/>
              <w:jc w:val="both"/>
              <w:rPr>
                <w:rFonts w:ascii="Arial" w:hAnsi="Arial"/>
              </w:rPr>
            </w:pPr>
            <w:r w:rsidRPr="00DE4B3C">
              <w:rPr>
                <w:rFonts w:ascii="Arial" w:hAnsi="Arial"/>
              </w:rPr>
              <w:t>Заказчик передает Заявку и экспедиторскую расписку Исполнителю путем факсимильной связи, либо по электронной почте:</w:t>
            </w:r>
          </w:p>
          <w:p w:rsidR="00D42390" w:rsidRPr="00DE4B3C" w:rsidRDefault="00C40743" w:rsidP="00D42390">
            <w:pPr>
              <w:numPr>
                <w:ilvl w:val="1"/>
                <w:numId w:val="6"/>
              </w:numPr>
              <w:ind w:left="0" w:firstLine="0"/>
              <w:jc w:val="both"/>
              <w:rPr>
                <w:rFonts w:ascii="Arial" w:hAnsi="Arial"/>
              </w:rPr>
            </w:pPr>
            <w:r w:rsidRPr="00DE4B3C">
              <w:rPr>
                <w:rFonts w:ascii="Arial" w:hAnsi="Arial"/>
              </w:rPr>
              <w:t>До</w:t>
            </w:r>
            <w:r w:rsidR="00D42390" w:rsidRPr="00DE4B3C">
              <w:rPr>
                <w:rFonts w:ascii="Arial" w:hAnsi="Arial"/>
              </w:rPr>
              <w:t xml:space="preserve"> </w:t>
            </w:r>
            <w:r w:rsidR="00FB3B05" w:rsidRPr="00DE4B3C">
              <w:rPr>
                <w:rFonts w:ascii="Arial" w:hAnsi="Arial"/>
              </w:rPr>
              <w:t>1</w:t>
            </w:r>
            <w:r w:rsidR="00A14571" w:rsidRPr="00DE4B3C">
              <w:rPr>
                <w:rFonts w:ascii="Arial" w:hAnsi="Arial"/>
              </w:rPr>
              <w:t>6</w:t>
            </w:r>
            <w:r w:rsidR="00FB3B05" w:rsidRPr="00DE4B3C">
              <w:rPr>
                <w:rFonts w:ascii="Arial" w:hAnsi="Arial"/>
              </w:rPr>
              <w:t>:00</w:t>
            </w:r>
            <w:r w:rsidR="00D42390" w:rsidRPr="00DE4B3C">
              <w:rPr>
                <w:rFonts w:ascii="Arial" w:hAnsi="Arial"/>
              </w:rPr>
              <w:t xml:space="preserve"> дня, предшествующего дню подачи подвижного состава - в случае отправки транспортного средства из г. Москвы;</w:t>
            </w:r>
          </w:p>
          <w:p w:rsidR="00D42390" w:rsidRPr="00DE4B3C" w:rsidRDefault="00C40743" w:rsidP="00FB3B05">
            <w:pPr>
              <w:numPr>
                <w:ilvl w:val="1"/>
                <w:numId w:val="6"/>
              </w:numPr>
              <w:ind w:left="0" w:firstLine="0"/>
              <w:jc w:val="both"/>
              <w:rPr>
                <w:rFonts w:ascii="Arial" w:hAnsi="Arial"/>
              </w:rPr>
            </w:pPr>
            <w:r w:rsidRPr="00DE4B3C">
              <w:rPr>
                <w:rFonts w:ascii="Arial" w:hAnsi="Arial"/>
              </w:rPr>
              <w:t>За</w:t>
            </w:r>
            <w:r w:rsidR="00D42390" w:rsidRPr="00DE4B3C">
              <w:rPr>
                <w:rFonts w:ascii="Arial" w:hAnsi="Arial"/>
              </w:rPr>
              <w:t xml:space="preserve"> </w:t>
            </w:r>
            <w:r w:rsidR="00FB3B05" w:rsidRPr="00DE4B3C">
              <w:rPr>
                <w:rFonts w:ascii="Arial" w:hAnsi="Arial"/>
              </w:rPr>
              <w:t>24 часа</w:t>
            </w:r>
            <w:r w:rsidR="00D42390" w:rsidRPr="00DE4B3C">
              <w:rPr>
                <w:rFonts w:ascii="Arial" w:hAnsi="Arial"/>
              </w:rPr>
              <w:t xml:space="preserve"> до подачи подвижного состава - в случае отправки из любого другого города в </w:t>
            </w:r>
            <w:r w:rsidRPr="00DE4B3C">
              <w:rPr>
                <w:rFonts w:ascii="Arial" w:hAnsi="Arial"/>
              </w:rPr>
              <w:t>пределах территории</w:t>
            </w:r>
            <w:r w:rsidR="00D42390" w:rsidRPr="00DE4B3C">
              <w:rPr>
                <w:rFonts w:ascii="Arial" w:hAnsi="Arial"/>
              </w:rPr>
              <w:t xml:space="preserve"> Российской Федерации.</w:t>
            </w:r>
          </w:p>
        </w:tc>
      </w:tr>
      <w:tr w:rsidR="00D42390" w:rsidTr="00D42390">
        <w:tc>
          <w:tcPr>
            <w:tcW w:w="10489" w:type="dxa"/>
          </w:tcPr>
          <w:p w:rsidR="00D42390" w:rsidRDefault="00D42390" w:rsidP="00FB3B05">
            <w:pPr>
              <w:numPr>
                <w:ilvl w:val="0"/>
                <w:numId w:val="6"/>
              </w:numPr>
              <w:ind w:left="0" w:firstLine="0"/>
              <w:jc w:val="both"/>
              <w:rPr>
                <w:rFonts w:ascii="Arial" w:hAnsi="Arial"/>
              </w:rPr>
            </w:pPr>
            <w:r w:rsidRPr="00812BBC">
              <w:rPr>
                <w:rFonts w:ascii="Arial" w:hAnsi="Arial"/>
              </w:rPr>
              <w:t xml:space="preserve">В случае принятия </w:t>
            </w:r>
            <w:r>
              <w:rPr>
                <w:rFonts w:ascii="Arial" w:hAnsi="Arial"/>
              </w:rPr>
              <w:t>З</w:t>
            </w:r>
            <w:r w:rsidRPr="00812BBC">
              <w:rPr>
                <w:rFonts w:ascii="Arial" w:hAnsi="Arial"/>
              </w:rPr>
              <w:t xml:space="preserve">аявки к исполнению Исполнитель до </w:t>
            </w:r>
            <w:r w:rsidR="00FB3B05">
              <w:rPr>
                <w:rFonts w:ascii="Arial" w:hAnsi="Arial"/>
              </w:rPr>
              <w:t>16</w:t>
            </w:r>
            <w:r w:rsidR="00FB3B05" w:rsidRPr="00FB3B05">
              <w:rPr>
                <w:rFonts w:ascii="Arial" w:hAnsi="Arial"/>
              </w:rPr>
              <w:t>:00</w:t>
            </w:r>
            <w:r w:rsidRPr="00812BBC">
              <w:rPr>
                <w:rFonts w:ascii="Arial" w:hAnsi="Arial"/>
              </w:rPr>
              <w:t xml:space="preserve"> дня, предшествующего дню подачи подвижного состава, </w:t>
            </w:r>
            <w:r w:rsidR="00C40743" w:rsidRPr="00812BBC">
              <w:rPr>
                <w:rFonts w:ascii="Arial" w:hAnsi="Arial"/>
              </w:rPr>
              <w:t>письменно (</w:t>
            </w:r>
            <w:r w:rsidRPr="00812BBC">
              <w:rPr>
                <w:rFonts w:ascii="Arial" w:hAnsi="Arial"/>
              </w:rPr>
              <w:t>с помощью средств факсимильной или электронной связи) направляет</w:t>
            </w:r>
            <w:r w:rsidR="00FB3B05" w:rsidRPr="00FB3B05">
              <w:rPr>
                <w:rFonts w:ascii="Arial" w:hAnsi="Arial"/>
              </w:rPr>
              <w:t xml:space="preserve"> </w:t>
            </w:r>
            <w:r w:rsidRPr="00812BBC">
              <w:rPr>
                <w:rFonts w:ascii="Arial" w:hAnsi="Arial"/>
              </w:rPr>
              <w:t>Заказчику заверенную Заявку, с указанием марки и номера транспортных средств, направляемых на погрузку, имен и паспортных данных водителей-экспедиторов.</w:t>
            </w:r>
            <w:r>
              <w:rPr>
                <w:rFonts w:ascii="Arial" w:hAnsi="Arial"/>
              </w:rPr>
              <w:t xml:space="preserve"> </w:t>
            </w:r>
          </w:p>
        </w:tc>
      </w:tr>
      <w:tr w:rsidR="00D42390" w:rsidTr="00D42390">
        <w:tc>
          <w:tcPr>
            <w:tcW w:w="10489" w:type="dxa"/>
          </w:tcPr>
          <w:p w:rsidR="00D42390" w:rsidRDefault="00D42390" w:rsidP="00D42390">
            <w:pPr>
              <w:numPr>
                <w:ilvl w:val="0"/>
                <w:numId w:val="6"/>
              </w:numPr>
              <w:ind w:left="0" w:firstLine="0"/>
              <w:jc w:val="both"/>
              <w:rPr>
                <w:rFonts w:ascii="Arial" w:hAnsi="Arial"/>
              </w:rPr>
            </w:pPr>
            <w:r>
              <w:rPr>
                <w:rFonts w:ascii="Arial" w:hAnsi="Arial"/>
              </w:rPr>
              <w:t>Исполнитель самостоятельно контролирует своевременное прибытие на погрузку подвижного состава и принимает все необходимые меры для безусловного выполнения Заявки Заказчика.</w:t>
            </w:r>
          </w:p>
        </w:tc>
      </w:tr>
      <w:tr w:rsidR="00D42390" w:rsidTr="00D42390">
        <w:tc>
          <w:tcPr>
            <w:tcW w:w="10489" w:type="dxa"/>
          </w:tcPr>
          <w:p w:rsidR="00D42390" w:rsidRDefault="00C40743" w:rsidP="00D42390">
            <w:pPr>
              <w:numPr>
                <w:ilvl w:val="0"/>
                <w:numId w:val="6"/>
              </w:numPr>
              <w:ind w:left="0" w:firstLine="0"/>
              <w:jc w:val="both"/>
              <w:rPr>
                <w:rFonts w:ascii="Arial" w:hAnsi="Arial"/>
              </w:rPr>
            </w:pPr>
            <w:r>
              <w:rPr>
                <w:rFonts w:ascii="Arial" w:hAnsi="Arial"/>
              </w:rPr>
              <w:t>Заказчик вправе</w:t>
            </w:r>
            <w:r w:rsidR="00D42390">
              <w:rPr>
                <w:rFonts w:ascii="Arial" w:hAnsi="Arial"/>
              </w:rPr>
              <w:t xml:space="preserve"> в любое время изменить Заявку и (или) отказаться от услуг </w:t>
            </w:r>
            <w:r>
              <w:rPr>
                <w:rFonts w:ascii="Arial" w:hAnsi="Arial"/>
              </w:rPr>
              <w:t>Исполнителя по</w:t>
            </w:r>
            <w:r w:rsidR="00D42390">
              <w:rPr>
                <w:rFonts w:ascii="Arial" w:hAnsi="Arial"/>
              </w:rPr>
              <w:t xml:space="preserve"> ранее направленной Заявке, при условии уведомления об этом Исполнителя в устной или письменной форме:</w:t>
            </w:r>
          </w:p>
          <w:p w:rsidR="00D42390" w:rsidRDefault="00D42390" w:rsidP="00D42390">
            <w:pPr>
              <w:numPr>
                <w:ilvl w:val="1"/>
                <w:numId w:val="6"/>
              </w:numPr>
              <w:ind w:left="0" w:firstLine="0"/>
              <w:jc w:val="both"/>
              <w:rPr>
                <w:rFonts w:ascii="Arial" w:hAnsi="Arial"/>
              </w:rPr>
            </w:pPr>
            <w:r>
              <w:rPr>
                <w:rFonts w:ascii="Arial" w:hAnsi="Arial"/>
              </w:rPr>
              <w:t xml:space="preserve"> </w:t>
            </w:r>
            <w:r w:rsidR="00C40743">
              <w:rPr>
                <w:rFonts w:ascii="Arial" w:hAnsi="Arial"/>
              </w:rPr>
              <w:t>До</w:t>
            </w:r>
            <w:r>
              <w:rPr>
                <w:rFonts w:ascii="Arial" w:hAnsi="Arial"/>
              </w:rPr>
              <w:t xml:space="preserve"> </w:t>
            </w:r>
            <w:r w:rsidR="00FB3B05" w:rsidRPr="00FB3B05">
              <w:rPr>
                <w:rFonts w:ascii="Arial" w:hAnsi="Arial"/>
              </w:rPr>
              <w:t xml:space="preserve">14:00 </w:t>
            </w:r>
            <w:r>
              <w:rPr>
                <w:rFonts w:ascii="Arial" w:hAnsi="Arial"/>
              </w:rPr>
              <w:t>дня, предшествующего дню подачи подвижного состава, при отправке транспортного средства из г. Москвы;</w:t>
            </w:r>
          </w:p>
          <w:p w:rsidR="00D42390" w:rsidRDefault="00C40743" w:rsidP="00FB3B05">
            <w:pPr>
              <w:numPr>
                <w:ilvl w:val="1"/>
                <w:numId w:val="6"/>
              </w:numPr>
              <w:ind w:left="0" w:firstLine="0"/>
              <w:jc w:val="both"/>
              <w:rPr>
                <w:rFonts w:ascii="Arial" w:hAnsi="Arial"/>
              </w:rPr>
            </w:pPr>
            <w:r>
              <w:rPr>
                <w:rFonts w:ascii="Arial" w:hAnsi="Arial"/>
              </w:rPr>
              <w:t>За</w:t>
            </w:r>
            <w:r w:rsidR="00D42390">
              <w:rPr>
                <w:rFonts w:ascii="Arial" w:hAnsi="Arial"/>
              </w:rPr>
              <w:t xml:space="preserve"> </w:t>
            </w:r>
            <w:r w:rsidR="00FB3B05" w:rsidRPr="00FB3B05">
              <w:rPr>
                <w:rFonts w:ascii="Arial" w:hAnsi="Arial"/>
              </w:rPr>
              <w:t>20</w:t>
            </w:r>
            <w:r w:rsidR="00D42390">
              <w:rPr>
                <w:rFonts w:ascii="Arial" w:hAnsi="Arial"/>
              </w:rPr>
              <w:t xml:space="preserve"> час</w:t>
            </w:r>
            <w:r w:rsidR="00FB3B05">
              <w:rPr>
                <w:rFonts w:ascii="Arial" w:hAnsi="Arial"/>
              </w:rPr>
              <w:t>ов</w:t>
            </w:r>
            <w:r w:rsidR="00D42390">
              <w:rPr>
                <w:rFonts w:ascii="Arial" w:hAnsi="Arial"/>
              </w:rPr>
              <w:t xml:space="preserve"> до подачи подвижного состава - в случае отправки из любого другого города в пределах территории Российской Федерации.</w:t>
            </w:r>
          </w:p>
        </w:tc>
      </w:tr>
      <w:tr w:rsidR="00D42390" w:rsidTr="00D42390">
        <w:tc>
          <w:tcPr>
            <w:tcW w:w="10489" w:type="dxa"/>
          </w:tcPr>
          <w:p w:rsidR="00D42390" w:rsidRDefault="00D42390" w:rsidP="00D42390">
            <w:pPr>
              <w:numPr>
                <w:ilvl w:val="0"/>
                <w:numId w:val="6"/>
              </w:numPr>
              <w:ind w:left="0" w:firstLine="0"/>
              <w:jc w:val="both"/>
              <w:rPr>
                <w:rFonts w:ascii="Arial" w:hAnsi="Arial"/>
              </w:rPr>
            </w:pPr>
            <w:r>
              <w:rPr>
                <w:rFonts w:ascii="Arial" w:hAnsi="Arial"/>
              </w:rPr>
              <w:t xml:space="preserve">Для осуществления перевозок по г. Москве и ближайшему Подмосковью (в пределах </w:t>
            </w:r>
            <w:smartTag w:uri="urn:schemas-microsoft-com:office:smarttags" w:element="metricconverter">
              <w:smartTagPr>
                <w:attr w:name="ProductID" w:val="100 км"/>
              </w:smartTagPr>
              <w:r>
                <w:rPr>
                  <w:rFonts w:ascii="Arial" w:hAnsi="Arial"/>
                </w:rPr>
                <w:t>100 км</w:t>
              </w:r>
            </w:smartTag>
            <w:r>
              <w:rPr>
                <w:rFonts w:ascii="Arial" w:hAnsi="Arial"/>
              </w:rPr>
              <w:t>.) Исполнитель предоставляет транспортные средства круглосуточно.</w:t>
            </w:r>
          </w:p>
        </w:tc>
      </w:tr>
      <w:tr w:rsidR="00D42390" w:rsidTr="00D42390">
        <w:tc>
          <w:tcPr>
            <w:tcW w:w="10489" w:type="dxa"/>
          </w:tcPr>
          <w:p w:rsidR="00D42390" w:rsidRDefault="00D42390" w:rsidP="00D42390">
            <w:pPr>
              <w:numPr>
                <w:ilvl w:val="0"/>
                <w:numId w:val="6"/>
              </w:numPr>
              <w:ind w:left="0" w:firstLine="0"/>
              <w:jc w:val="both"/>
              <w:rPr>
                <w:rFonts w:ascii="Arial" w:hAnsi="Arial"/>
              </w:rPr>
            </w:pPr>
            <w:r>
              <w:rPr>
                <w:rFonts w:ascii="Arial" w:hAnsi="Arial"/>
              </w:rPr>
              <w:t xml:space="preserve">Заказчик вправе переадресовать груз и заменить грузополучателя, указанного в транспортной накладной, при условии, что груз еще не выдан грузополучателю, с </w:t>
            </w:r>
            <w:r w:rsidR="00C40743">
              <w:rPr>
                <w:rFonts w:ascii="Arial" w:hAnsi="Arial"/>
              </w:rPr>
              <w:t>возмещением Исполнителю</w:t>
            </w:r>
            <w:r>
              <w:rPr>
                <w:rFonts w:ascii="Arial" w:hAnsi="Arial"/>
              </w:rPr>
              <w:t xml:space="preserve"> дополнительных расходов, связанных с такой переадресацией и подтвержденных документально. При этом уполномоченное лицо Заказчика уведомляет Исполнителя о </w:t>
            </w:r>
            <w:r w:rsidR="00C40743">
              <w:rPr>
                <w:rFonts w:ascii="Arial" w:hAnsi="Arial"/>
              </w:rPr>
              <w:t>вышеназванных изменениях</w:t>
            </w:r>
            <w:r>
              <w:rPr>
                <w:rFonts w:ascii="Arial" w:hAnsi="Arial"/>
              </w:rPr>
              <w:t xml:space="preserve"> в письменной форме (с помощью средств факсимильной связи) и по телефону.</w:t>
            </w:r>
          </w:p>
        </w:tc>
      </w:tr>
      <w:tr w:rsidR="00D42390" w:rsidTr="00D42390">
        <w:tc>
          <w:tcPr>
            <w:tcW w:w="10489" w:type="dxa"/>
          </w:tcPr>
          <w:p w:rsidR="00D42390" w:rsidRDefault="00D42390" w:rsidP="00D42390">
            <w:pPr>
              <w:numPr>
                <w:ilvl w:val="0"/>
                <w:numId w:val="6"/>
              </w:numPr>
              <w:ind w:left="0" w:firstLine="0"/>
              <w:jc w:val="both"/>
              <w:rPr>
                <w:rFonts w:ascii="Arial" w:hAnsi="Arial"/>
              </w:rPr>
            </w:pPr>
            <w:r>
              <w:rPr>
                <w:rFonts w:ascii="Arial" w:hAnsi="Arial"/>
              </w:rPr>
              <w:t xml:space="preserve">Исполнитель подает подвижной состав, пригодный для перевозки соответствующего вида </w:t>
            </w:r>
            <w:r w:rsidR="00C40743">
              <w:rPr>
                <w:rFonts w:ascii="Arial" w:hAnsi="Arial"/>
              </w:rPr>
              <w:t>груза, в</w:t>
            </w:r>
            <w:r>
              <w:rPr>
                <w:rFonts w:ascii="Arial" w:hAnsi="Arial"/>
              </w:rPr>
              <w:t xml:space="preserve"> пункт погрузки, указанный </w:t>
            </w:r>
            <w:r w:rsidR="00C40743">
              <w:rPr>
                <w:rFonts w:ascii="Arial" w:hAnsi="Arial"/>
              </w:rPr>
              <w:t>Заказчиком, в</w:t>
            </w:r>
            <w:r>
              <w:rPr>
                <w:rFonts w:ascii="Arial" w:hAnsi="Arial"/>
              </w:rPr>
              <w:t xml:space="preserve"> количестве, в часы и дни, указанные Заказчиком, в полностью исправном состоянии. Поданный подвижной состав должен отвечать всем техническим и санитарным требованиям, предъявляемым к такого рода транспортным средствам. Подача подвижного состава, непригодного для перевозки груза Заказчика, приравнивается к неподаче транспортных средств. О неисправности подвижного состава Заказчик делает соответствующую отметку в путевом листе с указанием времени и описанием поломки.</w:t>
            </w:r>
          </w:p>
        </w:tc>
      </w:tr>
      <w:tr w:rsidR="00D42390" w:rsidTr="00D42390">
        <w:tc>
          <w:tcPr>
            <w:tcW w:w="10489" w:type="dxa"/>
          </w:tcPr>
          <w:p w:rsidR="00D42390" w:rsidRDefault="00D42390" w:rsidP="00D42390">
            <w:pPr>
              <w:numPr>
                <w:ilvl w:val="0"/>
                <w:numId w:val="6"/>
              </w:numPr>
              <w:ind w:left="0" w:firstLine="0"/>
              <w:jc w:val="both"/>
              <w:rPr>
                <w:rFonts w:ascii="Arial" w:hAnsi="Arial"/>
              </w:rPr>
            </w:pPr>
            <w:r>
              <w:rPr>
                <w:rFonts w:ascii="Arial" w:hAnsi="Arial"/>
              </w:rPr>
              <w:t>В случае возникновения неисправности подвижного состава во время оказания услуг, Исполнитель должен незамедлительно заменить неисправное транспортное средство, равноценным, исправным транспортным средством.</w:t>
            </w:r>
          </w:p>
        </w:tc>
      </w:tr>
      <w:tr w:rsidR="00D42390" w:rsidTr="00D42390">
        <w:tc>
          <w:tcPr>
            <w:tcW w:w="10489" w:type="dxa"/>
          </w:tcPr>
          <w:p w:rsidR="00D42390" w:rsidRDefault="00D42390" w:rsidP="00D42390">
            <w:pPr>
              <w:numPr>
                <w:ilvl w:val="0"/>
                <w:numId w:val="6"/>
              </w:numPr>
              <w:ind w:left="0" w:firstLine="0"/>
              <w:jc w:val="both"/>
              <w:rPr>
                <w:rFonts w:ascii="Arial" w:hAnsi="Arial"/>
              </w:rPr>
            </w:pPr>
            <w:r>
              <w:rPr>
                <w:rFonts w:ascii="Arial" w:hAnsi="Arial"/>
              </w:rPr>
              <w:t>Исполнитель выдает водителю-экспедитору транспортного средства путевой лист, оформленный в соответствии с действующим порядком. Паспорт, водительское удостоверение, документы на транспортное средство, путевой лист, заверенный печатью Исполнителя, доверенность,</w:t>
            </w:r>
            <w:r>
              <w:rPr>
                <w:rFonts w:ascii="Arial" w:hAnsi="Arial" w:cs="Arial"/>
              </w:rPr>
              <w:t xml:space="preserve"> выданная Заказчиком на получение, перевозку и выдачу груза грузополучателю в соответствии с Заявкой, а при перевозке продуктов питания и медицинская книжка</w:t>
            </w:r>
            <w:r>
              <w:rPr>
                <w:rFonts w:ascii="Arial" w:hAnsi="Arial"/>
              </w:rPr>
              <w:t xml:space="preserve"> являются основанием для получения водителем-экспедитором груза к перевозке с материальной ответственностью Исполнителя.</w:t>
            </w:r>
          </w:p>
        </w:tc>
      </w:tr>
      <w:tr w:rsidR="00D42390" w:rsidTr="00D42390">
        <w:tc>
          <w:tcPr>
            <w:tcW w:w="10489" w:type="dxa"/>
          </w:tcPr>
          <w:p w:rsidR="00D42390" w:rsidRDefault="00D42390" w:rsidP="00D42390">
            <w:pPr>
              <w:numPr>
                <w:ilvl w:val="0"/>
                <w:numId w:val="6"/>
              </w:numPr>
              <w:ind w:left="0" w:firstLine="0"/>
              <w:jc w:val="both"/>
              <w:rPr>
                <w:rFonts w:ascii="Arial" w:hAnsi="Arial"/>
              </w:rPr>
            </w:pPr>
            <w:r>
              <w:rPr>
                <w:rFonts w:ascii="Arial" w:hAnsi="Arial"/>
              </w:rPr>
              <w:t>По прибытии в пункт погрузки и после ее завершения, в путевом листе отмечается время прибытия и убытия подвижного состава в пункт (из пункта) погрузки.</w:t>
            </w:r>
          </w:p>
        </w:tc>
      </w:tr>
      <w:tr w:rsidR="00D42390" w:rsidTr="00D42390">
        <w:tc>
          <w:tcPr>
            <w:tcW w:w="10489" w:type="dxa"/>
          </w:tcPr>
          <w:p w:rsidR="00D42390" w:rsidRDefault="00D42390" w:rsidP="00D42390">
            <w:pPr>
              <w:numPr>
                <w:ilvl w:val="0"/>
                <w:numId w:val="6"/>
              </w:numPr>
              <w:ind w:left="0" w:firstLine="0"/>
              <w:jc w:val="both"/>
              <w:rPr>
                <w:rFonts w:ascii="Arial" w:hAnsi="Arial"/>
              </w:rPr>
            </w:pPr>
            <w:r>
              <w:rPr>
                <w:rFonts w:ascii="Arial" w:hAnsi="Arial"/>
              </w:rPr>
              <w:t>Время прибытия подвижного состава под погрузку исчисляется с момента предъявления водителем-экспедитором путевого листа в пункте погрузки, а время прибытия автомобиля под разгрузку - с момента предъявления водителем-</w:t>
            </w:r>
            <w:r w:rsidR="00C40743">
              <w:rPr>
                <w:rFonts w:ascii="Arial" w:hAnsi="Arial"/>
              </w:rPr>
              <w:t>экспедитором транспортной</w:t>
            </w:r>
            <w:r w:rsidRPr="00732A91">
              <w:rPr>
                <w:rFonts w:ascii="Arial" w:hAnsi="Arial"/>
              </w:rPr>
              <w:t xml:space="preserve"> накладной</w:t>
            </w:r>
            <w:r>
              <w:rPr>
                <w:rFonts w:ascii="Arial" w:hAnsi="Arial"/>
              </w:rPr>
              <w:t xml:space="preserve"> </w:t>
            </w:r>
            <w:r>
              <w:rPr>
                <w:rFonts w:ascii="Arial" w:hAnsi="Arial" w:cs="Arial"/>
              </w:rPr>
              <w:t xml:space="preserve">(оформляется в соответствии с Правилами перевозок грузов) </w:t>
            </w:r>
            <w:r>
              <w:rPr>
                <w:rFonts w:ascii="Arial" w:hAnsi="Arial"/>
              </w:rPr>
              <w:t>в пункте выгрузки.</w:t>
            </w:r>
          </w:p>
        </w:tc>
      </w:tr>
      <w:tr w:rsidR="00D42390" w:rsidTr="00D42390">
        <w:trPr>
          <w:trHeight w:val="948"/>
        </w:trPr>
        <w:tc>
          <w:tcPr>
            <w:tcW w:w="10489" w:type="dxa"/>
          </w:tcPr>
          <w:p w:rsidR="00D42390" w:rsidRDefault="00D42390" w:rsidP="00D42390">
            <w:pPr>
              <w:numPr>
                <w:ilvl w:val="0"/>
                <w:numId w:val="6"/>
              </w:numPr>
              <w:ind w:left="0" w:firstLine="0"/>
              <w:jc w:val="both"/>
              <w:rPr>
                <w:rFonts w:ascii="Arial" w:hAnsi="Arial"/>
              </w:rPr>
            </w:pPr>
            <w:r>
              <w:rPr>
                <w:rFonts w:ascii="Arial" w:hAnsi="Arial"/>
              </w:rPr>
              <w:t xml:space="preserve">Заказчик представляет Исполнителю на предъявляемый к перевозке груз товарно-транспортную накладную, являющуюся основным провозным документом, по которому производится прием груза к перевозке, перевозка и сдача его грузополучателю. Грузы, не оформленные </w:t>
            </w:r>
            <w:r w:rsidRPr="00732A91">
              <w:rPr>
                <w:rFonts w:ascii="Arial" w:hAnsi="Arial"/>
              </w:rPr>
              <w:t>транспортными</w:t>
            </w:r>
            <w:r>
              <w:rPr>
                <w:rFonts w:ascii="Arial" w:hAnsi="Arial"/>
              </w:rPr>
              <w:t xml:space="preserve"> накладными, к перевозке не принимаются.</w:t>
            </w:r>
          </w:p>
        </w:tc>
      </w:tr>
      <w:tr w:rsidR="00D42390" w:rsidTr="00D42390">
        <w:tc>
          <w:tcPr>
            <w:tcW w:w="10489" w:type="dxa"/>
          </w:tcPr>
          <w:p w:rsidR="00D42390" w:rsidRDefault="00D42390" w:rsidP="00D42390">
            <w:pPr>
              <w:numPr>
                <w:ilvl w:val="0"/>
                <w:numId w:val="6"/>
              </w:numPr>
              <w:ind w:left="0" w:firstLine="0"/>
              <w:jc w:val="both"/>
              <w:rPr>
                <w:rFonts w:ascii="Arial" w:hAnsi="Arial"/>
              </w:rPr>
            </w:pPr>
            <w:r>
              <w:rPr>
                <w:rFonts w:ascii="Arial" w:hAnsi="Arial"/>
              </w:rPr>
              <w:t>Погрузка и выгрузка груза считаются законченными после вручения водителю-экспедитору надлежаще оформленных товарно-транспортных документов на погруженный (выгруженный) груз.</w:t>
            </w:r>
          </w:p>
        </w:tc>
      </w:tr>
      <w:tr w:rsidR="00D42390" w:rsidTr="00D42390">
        <w:tc>
          <w:tcPr>
            <w:tcW w:w="10489" w:type="dxa"/>
          </w:tcPr>
          <w:p w:rsidR="00D42390" w:rsidRDefault="00D42390" w:rsidP="00D42390">
            <w:pPr>
              <w:numPr>
                <w:ilvl w:val="0"/>
                <w:numId w:val="6"/>
              </w:numPr>
              <w:ind w:left="0" w:firstLine="0"/>
              <w:jc w:val="both"/>
              <w:rPr>
                <w:rFonts w:ascii="Arial" w:hAnsi="Arial"/>
              </w:rPr>
            </w:pPr>
            <w:r>
              <w:rPr>
                <w:rFonts w:ascii="Arial" w:hAnsi="Arial"/>
              </w:rPr>
              <w:t xml:space="preserve">Погрузка грузов на автомобиль, закрепление, укрытие и увязка грузов производится Заказчиком в пункте погрузки. Водитель Исполнителя проверяет соответствие укладки и крепления груза в подвижном составе </w:t>
            </w:r>
            <w:r>
              <w:rPr>
                <w:rFonts w:ascii="Arial" w:hAnsi="Arial"/>
              </w:rPr>
              <w:lastRenderedPageBreak/>
              <w:t xml:space="preserve">требованиям безопасности движения и обеспечения сохранности груза и подвижного состава, а также сообщает Заказчику о замеченных неправильностях в укладке и креплении груза, угрожающих его сохранности. Заказчик по требованию водителя Исполнителя обязан устранить обнаруженные неправильности в укладке и креплении груза. В случае отказа </w:t>
            </w:r>
            <w:r w:rsidR="00C40743">
              <w:rPr>
                <w:rFonts w:ascii="Arial" w:hAnsi="Arial"/>
              </w:rPr>
              <w:t>Заказчика устранить</w:t>
            </w:r>
            <w:r>
              <w:rPr>
                <w:rFonts w:ascii="Arial" w:hAnsi="Arial"/>
              </w:rPr>
              <w:t xml:space="preserve"> обнаруженные неправильности в укладке и креплении груза, Заказчик обязан сделать соответствующую отметку в товарно-транспортных документах.</w:t>
            </w:r>
          </w:p>
        </w:tc>
      </w:tr>
      <w:tr w:rsidR="00D42390" w:rsidTr="00D42390">
        <w:tc>
          <w:tcPr>
            <w:tcW w:w="10489" w:type="dxa"/>
          </w:tcPr>
          <w:p w:rsidR="00D42390" w:rsidRDefault="00D42390" w:rsidP="00D42390">
            <w:pPr>
              <w:numPr>
                <w:ilvl w:val="0"/>
                <w:numId w:val="6"/>
              </w:numPr>
              <w:ind w:left="0" w:firstLine="0"/>
              <w:jc w:val="both"/>
              <w:rPr>
                <w:rFonts w:ascii="Arial" w:hAnsi="Arial"/>
              </w:rPr>
            </w:pPr>
            <w:r>
              <w:rPr>
                <w:rFonts w:ascii="Arial" w:hAnsi="Arial"/>
              </w:rPr>
              <w:lastRenderedPageBreak/>
              <w:t>Загруженные транспортные средства с назначением одному грузополучателю пломбируются Заказчиком в пункте погрузки в присутствии водителя транспортного средства.</w:t>
            </w:r>
          </w:p>
        </w:tc>
      </w:tr>
      <w:tr w:rsidR="00D42390" w:rsidTr="00D42390">
        <w:tc>
          <w:tcPr>
            <w:tcW w:w="10489" w:type="dxa"/>
          </w:tcPr>
          <w:p w:rsidR="00D42390" w:rsidRPr="00DE4B3C" w:rsidRDefault="00D42390" w:rsidP="00D42390">
            <w:pPr>
              <w:numPr>
                <w:ilvl w:val="0"/>
                <w:numId w:val="6"/>
              </w:numPr>
              <w:ind w:left="0" w:firstLine="0"/>
              <w:jc w:val="both"/>
              <w:rPr>
                <w:rFonts w:ascii="Arial" w:hAnsi="Arial"/>
              </w:rPr>
            </w:pPr>
            <w:r w:rsidRPr="00DE4B3C">
              <w:rPr>
                <w:rFonts w:ascii="Arial" w:hAnsi="Arial" w:cs="Arial"/>
              </w:rPr>
              <w:t xml:space="preserve">Исполнитель обязан в течение 1 (одного) рабочего дня после получения водителем-экспедитором груза для перевозки от грузоотправителя, указанного Заказчиком, подписать и направить в адрес Заказчика по факсу или электронной почте экспедиторскую расписку, составленную согласно </w:t>
            </w:r>
            <w:r w:rsidR="00AE256E" w:rsidRPr="00DE4B3C">
              <w:rPr>
                <w:rFonts w:ascii="Arial" w:hAnsi="Arial" w:cs="Arial"/>
              </w:rPr>
              <w:t>форме,</w:t>
            </w:r>
            <w:r w:rsidRPr="00DE4B3C">
              <w:rPr>
                <w:rFonts w:ascii="Arial" w:hAnsi="Arial" w:cs="Arial"/>
              </w:rPr>
              <w:t xml:space="preserve"> указанной в Приложении № 2, с учетом данных, предоставленных Заказчиком в заполненном бланке экспедиторской расписки согласно п. 2.1.1</w:t>
            </w:r>
            <w:r w:rsidR="00C40743" w:rsidRPr="00DE4B3C">
              <w:rPr>
                <w:rFonts w:ascii="Arial" w:hAnsi="Arial" w:cs="Arial"/>
              </w:rPr>
              <w:t>, настоящего</w:t>
            </w:r>
            <w:r w:rsidRPr="00DE4B3C">
              <w:rPr>
                <w:rFonts w:ascii="Arial" w:hAnsi="Arial" w:cs="Arial"/>
              </w:rPr>
              <w:t xml:space="preserve"> Договора. Оригинал экспедиторской расписки составляется и подписывается Исполнителем в двух экземплярах.</w:t>
            </w:r>
          </w:p>
        </w:tc>
      </w:tr>
      <w:tr w:rsidR="00D42390" w:rsidTr="00D42390">
        <w:tc>
          <w:tcPr>
            <w:tcW w:w="10489" w:type="dxa"/>
          </w:tcPr>
          <w:p w:rsidR="00D42390" w:rsidRPr="00DE4B3C" w:rsidRDefault="00D42390" w:rsidP="00D42390">
            <w:pPr>
              <w:numPr>
                <w:ilvl w:val="0"/>
                <w:numId w:val="6"/>
              </w:numPr>
              <w:ind w:left="0" w:firstLine="0"/>
              <w:jc w:val="both"/>
              <w:rPr>
                <w:rFonts w:ascii="Arial" w:hAnsi="Arial"/>
              </w:rPr>
            </w:pPr>
            <w:r w:rsidRPr="00DE4B3C">
              <w:rPr>
                <w:rFonts w:ascii="Arial" w:hAnsi="Arial"/>
              </w:rPr>
              <w:t>Исполнитель осуществляет перевозку груза по Заявкам Заказчика только в опломбированном подвижном составе, при наличии всех необходимых для перевозки документов.</w:t>
            </w:r>
          </w:p>
        </w:tc>
      </w:tr>
      <w:tr w:rsidR="00D42390" w:rsidTr="00D42390">
        <w:tc>
          <w:tcPr>
            <w:tcW w:w="10489" w:type="dxa"/>
          </w:tcPr>
          <w:p w:rsidR="00D42390" w:rsidRDefault="00D42390" w:rsidP="00D42390">
            <w:pPr>
              <w:numPr>
                <w:ilvl w:val="0"/>
                <w:numId w:val="6"/>
              </w:numPr>
              <w:ind w:left="0" w:firstLine="0"/>
              <w:jc w:val="both"/>
              <w:rPr>
                <w:rFonts w:ascii="Arial" w:hAnsi="Arial"/>
              </w:rPr>
            </w:pPr>
            <w:r>
              <w:rPr>
                <w:rFonts w:ascii="Arial" w:hAnsi="Arial"/>
              </w:rPr>
              <w:t>Сдача грузов грузополучателю в пункте назначения производится в том же порядке, в каком грузы были приняты от Заказчика.</w:t>
            </w:r>
          </w:p>
        </w:tc>
      </w:tr>
      <w:tr w:rsidR="00D42390" w:rsidTr="00D42390">
        <w:tc>
          <w:tcPr>
            <w:tcW w:w="10489" w:type="dxa"/>
          </w:tcPr>
          <w:p w:rsidR="00D42390" w:rsidRDefault="00D42390" w:rsidP="00D42390">
            <w:pPr>
              <w:numPr>
                <w:ilvl w:val="0"/>
                <w:numId w:val="6"/>
              </w:numPr>
              <w:ind w:left="0" w:firstLine="0"/>
              <w:jc w:val="both"/>
              <w:rPr>
                <w:rFonts w:ascii="Arial" w:hAnsi="Arial"/>
              </w:rPr>
            </w:pPr>
            <w:r>
              <w:rPr>
                <w:rFonts w:ascii="Arial" w:hAnsi="Arial"/>
              </w:rPr>
              <w:t>В пункте назначения водитель Исполнителя при сдаче груза проверяет его состояние.</w:t>
            </w:r>
          </w:p>
        </w:tc>
      </w:tr>
      <w:tr w:rsidR="00D42390" w:rsidTr="00D42390">
        <w:tc>
          <w:tcPr>
            <w:tcW w:w="10489" w:type="dxa"/>
          </w:tcPr>
          <w:p w:rsidR="00D42390" w:rsidRDefault="00D42390" w:rsidP="00D42390">
            <w:pPr>
              <w:numPr>
                <w:ilvl w:val="0"/>
                <w:numId w:val="6"/>
              </w:numPr>
              <w:ind w:left="0" w:firstLine="0"/>
              <w:jc w:val="both"/>
              <w:rPr>
                <w:rFonts w:ascii="Arial" w:hAnsi="Arial"/>
              </w:rPr>
            </w:pPr>
            <w:r>
              <w:rPr>
                <w:rFonts w:ascii="Arial" w:hAnsi="Arial"/>
              </w:rPr>
              <w:t>Требования, предъявляемые к транспортным средствам:</w:t>
            </w:r>
          </w:p>
        </w:tc>
      </w:tr>
      <w:tr w:rsidR="00D42390" w:rsidTr="00D42390">
        <w:tc>
          <w:tcPr>
            <w:tcW w:w="10489" w:type="dxa"/>
          </w:tcPr>
          <w:p w:rsidR="00D42390" w:rsidRDefault="00D42390" w:rsidP="00D42390">
            <w:pPr>
              <w:numPr>
                <w:ilvl w:val="1"/>
                <w:numId w:val="6"/>
              </w:numPr>
              <w:ind w:left="0" w:firstLine="0"/>
              <w:jc w:val="both"/>
              <w:rPr>
                <w:rFonts w:ascii="Arial" w:hAnsi="Arial"/>
              </w:rPr>
            </w:pPr>
            <w:r>
              <w:rPr>
                <w:rFonts w:ascii="Arial" w:hAnsi="Arial"/>
              </w:rPr>
              <w:t>Исправное состояние транспортного средства, пригодного для перевозки грузов и отвечающего санитарным и иным обязательным требованиям.</w:t>
            </w:r>
          </w:p>
        </w:tc>
      </w:tr>
      <w:tr w:rsidR="00D42390" w:rsidTr="00D42390">
        <w:tc>
          <w:tcPr>
            <w:tcW w:w="10489" w:type="dxa"/>
          </w:tcPr>
          <w:p w:rsidR="00D42390" w:rsidRDefault="00D42390" w:rsidP="00D42390">
            <w:pPr>
              <w:numPr>
                <w:ilvl w:val="1"/>
                <w:numId w:val="6"/>
              </w:numPr>
              <w:ind w:left="0" w:firstLine="0"/>
              <w:jc w:val="both"/>
              <w:rPr>
                <w:rFonts w:ascii="Arial" w:hAnsi="Arial"/>
              </w:rPr>
            </w:pPr>
            <w:r>
              <w:rPr>
                <w:rFonts w:ascii="Arial" w:hAnsi="Arial"/>
              </w:rPr>
              <w:t xml:space="preserve">Транспортное средство должно </w:t>
            </w:r>
            <w:r w:rsidR="00C40743">
              <w:rPr>
                <w:rFonts w:ascii="Arial" w:hAnsi="Arial"/>
              </w:rPr>
              <w:t>быть тепло изолировано</w:t>
            </w:r>
            <w:r>
              <w:rPr>
                <w:rFonts w:ascii="Arial" w:hAnsi="Arial"/>
              </w:rPr>
              <w:t xml:space="preserve"> и снабжено исправным рефрижераторным оборудованием, если в Заявке оговорены условия касательно температурного режима.</w:t>
            </w:r>
          </w:p>
        </w:tc>
      </w:tr>
      <w:tr w:rsidR="00D42390" w:rsidTr="00D42390">
        <w:tc>
          <w:tcPr>
            <w:tcW w:w="10489" w:type="dxa"/>
          </w:tcPr>
          <w:p w:rsidR="00D42390" w:rsidRDefault="00D42390" w:rsidP="00D42390">
            <w:pPr>
              <w:numPr>
                <w:ilvl w:val="1"/>
                <w:numId w:val="6"/>
              </w:numPr>
              <w:ind w:left="0" w:firstLine="0"/>
              <w:jc w:val="both"/>
              <w:rPr>
                <w:rFonts w:ascii="Arial" w:hAnsi="Arial"/>
              </w:rPr>
            </w:pPr>
            <w:r>
              <w:rPr>
                <w:rFonts w:ascii="Arial" w:hAnsi="Arial"/>
              </w:rPr>
              <w:t xml:space="preserve">Ответственность </w:t>
            </w:r>
            <w:r w:rsidR="00AE256E">
              <w:rPr>
                <w:rFonts w:ascii="Arial" w:hAnsi="Arial"/>
              </w:rPr>
              <w:t>за простые автотранспортные средства</w:t>
            </w:r>
            <w:r>
              <w:rPr>
                <w:rFonts w:ascii="Arial" w:hAnsi="Arial"/>
              </w:rPr>
              <w:t xml:space="preserve"> по причине его неготовности к перевозке возлагается на Исполнителя. </w:t>
            </w:r>
          </w:p>
        </w:tc>
      </w:tr>
      <w:tr w:rsidR="00D42390" w:rsidTr="00D42390">
        <w:tc>
          <w:tcPr>
            <w:tcW w:w="10489" w:type="dxa"/>
          </w:tcPr>
          <w:p w:rsidR="00D42390" w:rsidRDefault="00D42390" w:rsidP="00D42390">
            <w:pPr>
              <w:numPr>
                <w:ilvl w:val="1"/>
                <w:numId w:val="6"/>
              </w:numPr>
              <w:ind w:left="0" w:firstLine="0"/>
              <w:jc w:val="both"/>
              <w:rPr>
                <w:rFonts w:ascii="Arial" w:hAnsi="Arial"/>
              </w:rPr>
            </w:pPr>
            <w:r>
              <w:rPr>
                <w:rFonts w:ascii="Arial" w:hAnsi="Arial"/>
              </w:rPr>
              <w:t>Отсутствие нештатных выступающих деталей кузова.</w:t>
            </w:r>
          </w:p>
        </w:tc>
      </w:tr>
      <w:tr w:rsidR="00D42390" w:rsidTr="00D42390">
        <w:tc>
          <w:tcPr>
            <w:tcW w:w="10489" w:type="dxa"/>
          </w:tcPr>
          <w:p w:rsidR="00D42390" w:rsidRDefault="00D42390" w:rsidP="00D42390">
            <w:pPr>
              <w:numPr>
                <w:ilvl w:val="1"/>
                <w:numId w:val="6"/>
              </w:numPr>
              <w:ind w:left="0" w:firstLine="0"/>
              <w:jc w:val="both"/>
              <w:rPr>
                <w:rFonts w:ascii="Arial" w:hAnsi="Arial"/>
              </w:rPr>
            </w:pPr>
            <w:r>
              <w:rPr>
                <w:rFonts w:ascii="Arial" w:hAnsi="Arial"/>
              </w:rPr>
              <w:t>Надежный и крепкий пол, позволяющий производить механизированную (погрузчиками) загрузку.</w:t>
            </w:r>
          </w:p>
        </w:tc>
      </w:tr>
    </w:tbl>
    <w:p w:rsidR="00D42390" w:rsidRDefault="00D42390" w:rsidP="00D42390">
      <w:pPr>
        <w:jc w:val="both"/>
        <w:rPr>
          <w:rFonts w:ascii="Arial" w:hAnsi="Arial"/>
        </w:rPr>
      </w:pPr>
    </w:p>
    <w:p w:rsidR="00D42390" w:rsidRDefault="00D42390" w:rsidP="00D42390">
      <w:pPr>
        <w:jc w:val="both"/>
        <w:rPr>
          <w:rFonts w:ascii="Arial" w:hAnsi="Arial"/>
        </w:rPr>
      </w:pPr>
    </w:p>
    <w:tbl>
      <w:tblPr>
        <w:tblW w:w="9356" w:type="dxa"/>
        <w:tblInd w:w="-72" w:type="dxa"/>
        <w:tblLayout w:type="fixed"/>
        <w:tblCellMar>
          <w:left w:w="70" w:type="dxa"/>
          <w:right w:w="70" w:type="dxa"/>
        </w:tblCellMar>
        <w:tblLook w:val="0000" w:firstRow="0" w:lastRow="0" w:firstColumn="0" w:lastColumn="0" w:noHBand="0" w:noVBand="0"/>
      </w:tblPr>
      <w:tblGrid>
        <w:gridCol w:w="4537"/>
        <w:gridCol w:w="425"/>
        <w:gridCol w:w="4394"/>
      </w:tblGrid>
      <w:tr w:rsidR="00D42390" w:rsidTr="009A5FAB">
        <w:tc>
          <w:tcPr>
            <w:tcW w:w="4537" w:type="dxa"/>
          </w:tcPr>
          <w:p w:rsidR="00D42390" w:rsidRDefault="00A5137C" w:rsidP="00D42390">
            <w:pPr>
              <w:pStyle w:val="4"/>
              <w:spacing w:line="240" w:lineRule="auto"/>
            </w:pPr>
            <w:r>
              <w:t>ИСПОЛНИТЕЛЬ</w:t>
            </w:r>
          </w:p>
        </w:tc>
        <w:tc>
          <w:tcPr>
            <w:tcW w:w="425" w:type="dxa"/>
          </w:tcPr>
          <w:p w:rsidR="00D42390" w:rsidRDefault="00D42390" w:rsidP="00D42390">
            <w:pPr>
              <w:jc w:val="center"/>
              <w:rPr>
                <w:rFonts w:ascii="Arial" w:hAnsi="Arial"/>
                <w:b/>
              </w:rPr>
            </w:pPr>
          </w:p>
        </w:tc>
        <w:tc>
          <w:tcPr>
            <w:tcW w:w="4394" w:type="dxa"/>
          </w:tcPr>
          <w:p w:rsidR="00D42390" w:rsidRDefault="00A5137C" w:rsidP="00D42390">
            <w:pPr>
              <w:pStyle w:val="6"/>
              <w:spacing w:before="0" w:after="0" w:line="240" w:lineRule="auto"/>
            </w:pPr>
            <w:r>
              <w:t>ЗАКАЗЧИК</w:t>
            </w:r>
          </w:p>
        </w:tc>
      </w:tr>
      <w:tr w:rsidR="00D42390" w:rsidTr="009A5FAB">
        <w:tc>
          <w:tcPr>
            <w:tcW w:w="4537" w:type="dxa"/>
          </w:tcPr>
          <w:p w:rsidR="00D42390" w:rsidRDefault="00D42390" w:rsidP="00D42390">
            <w:pPr>
              <w:jc w:val="center"/>
              <w:rPr>
                <w:rFonts w:ascii="Arial" w:hAnsi="Arial"/>
                <w:i/>
              </w:rPr>
            </w:pPr>
          </w:p>
        </w:tc>
        <w:tc>
          <w:tcPr>
            <w:tcW w:w="425" w:type="dxa"/>
          </w:tcPr>
          <w:p w:rsidR="00D42390" w:rsidRDefault="00D42390" w:rsidP="00D42390">
            <w:pPr>
              <w:jc w:val="center"/>
              <w:rPr>
                <w:rFonts w:ascii="Arial" w:hAnsi="Arial"/>
                <w:i/>
              </w:rPr>
            </w:pPr>
          </w:p>
        </w:tc>
        <w:tc>
          <w:tcPr>
            <w:tcW w:w="4394" w:type="dxa"/>
          </w:tcPr>
          <w:p w:rsidR="00D42390" w:rsidRDefault="00D42390" w:rsidP="00D42390">
            <w:pPr>
              <w:jc w:val="center"/>
              <w:rPr>
                <w:rFonts w:ascii="Arial" w:hAnsi="Arial"/>
                <w:i/>
              </w:rPr>
            </w:pPr>
          </w:p>
        </w:tc>
      </w:tr>
      <w:tr w:rsidR="00D42390" w:rsidTr="009A5FAB">
        <w:tc>
          <w:tcPr>
            <w:tcW w:w="4537" w:type="dxa"/>
          </w:tcPr>
          <w:p w:rsidR="00D42390" w:rsidRDefault="00D42390" w:rsidP="00D42390">
            <w:pPr>
              <w:jc w:val="center"/>
              <w:rPr>
                <w:rFonts w:ascii="Arial" w:hAnsi="Arial"/>
                <w:i/>
              </w:rPr>
            </w:pPr>
          </w:p>
        </w:tc>
        <w:tc>
          <w:tcPr>
            <w:tcW w:w="425" w:type="dxa"/>
          </w:tcPr>
          <w:p w:rsidR="00D42390" w:rsidRDefault="00D42390" w:rsidP="00D42390">
            <w:pPr>
              <w:jc w:val="center"/>
              <w:rPr>
                <w:rFonts w:ascii="Arial" w:hAnsi="Arial"/>
                <w:i/>
              </w:rPr>
            </w:pPr>
          </w:p>
        </w:tc>
        <w:tc>
          <w:tcPr>
            <w:tcW w:w="4394" w:type="dxa"/>
          </w:tcPr>
          <w:p w:rsidR="00D42390" w:rsidRDefault="00D42390" w:rsidP="00D42390">
            <w:pPr>
              <w:rPr>
                <w:rFonts w:ascii="Arial" w:hAnsi="Arial"/>
                <w:i/>
              </w:rPr>
            </w:pPr>
          </w:p>
        </w:tc>
      </w:tr>
      <w:tr w:rsidR="00D42390" w:rsidTr="009A5FAB">
        <w:trPr>
          <w:trHeight w:val="1019"/>
        </w:trPr>
        <w:tc>
          <w:tcPr>
            <w:tcW w:w="4537" w:type="dxa"/>
          </w:tcPr>
          <w:p w:rsidR="00D42390" w:rsidRDefault="00D42390" w:rsidP="00FB3B05">
            <w:pPr>
              <w:rPr>
                <w:rFonts w:ascii="Arial" w:hAnsi="Arial"/>
                <w:b/>
                <w:i/>
                <w:u w:val="single"/>
              </w:rPr>
            </w:pPr>
            <w:r>
              <w:rPr>
                <w:rFonts w:ascii="Arial" w:hAnsi="Arial"/>
                <w:u w:val="single"/>
              </w:rPr>
              <w:t xml:space="preserve">                                             </w:t>
            </w:r>
            <w:r w:rsidR="00987B92">
              <w:rPr>
                <w:rFonts w:ascii="Arial" w:hAnsi="Arial" w:cs="Arial"/>
                <w:u w:val="single"/>
              </w:rPr>
              <w:t>/</w:t>
            </w:r>
            <w:permStart w:id="7674510" w:edGrp="everyone"/>
            <w:r w:rsidR="00987B92" w:rsidRPr="00987B92">
              <w:rPr>
                <w:rFonts w:ascii="Arial" w:hAnsi="Arial" w:cs="Arial"/>
                <w:u w:val="single"/>
              </w:rPr>
              <w:t xml:space="preserve"> </w:t>
            </w:r>
            <w:r w:rsidR="00FB3B05">
              <w:rPr>
                <w:rFonts w:ascii="Arial" w:hAnsi="Arial" w:cs="Arial"/>
                <w:u w:val="single"/>
              </w:rPr>
              <w:t xml:space="preserve">                 </w:t>
            </w:r>
            <w:permEnd w:id="7674510"/>
            <w:r w:rsidR="00987B92">
              <w:rPr>
                <w:rFonts w:ascii="Arial" w:hAnsi="Arial" w:cs="Arial"/>
                <w:u w:val="single"/>
              </w:rPr>
              <w:t>/</w:t>
            </w:r>
          </w:p>
        </w:tc>
        <w:tc>
          <w:tcPr>
            <w:tcW w:w="425" w:type="dxa"/>
          </w:tcPr>
          <w:p w:rsidR="00D42390" w:rsidRDefault="00D42390" w:rsidP="00D42390">
            <w:pPr>
              <w:jc w:val="center"/>
              <w:rPr>
                <w:rFonts w:ascii="Arial" w:hAnsi="Arial"/>
                <w:b/>
                <w:i/>
              </w:rPr>
            </w:pPr>
          </w:p>
        </w:tc>
        <w:tc>
          <w:tcPr>
            <w:tcW w:w="4394" w:type="dxa"/>
          </w:tcPr>
          <w:p w:rsidR="00D42390" w:rsidRDefault="00D42390" w:rsidP="00D42390">
            <w:pPr>
              <w:rPr>
                <w:rFonts w:ascii="Arial" w:hAnsi="Arial"/>
              </w:rPr>
            </w:pPr>
            <w:r>
              <w:rPr>
                <w:u w:val="single"/>
              </w:rPr>
              <w:t xml:space="preserve">                                             </w:t>
            </w:r>
            <w:r>
              <w:rPr>
                <w:rFonts w:ascii="Arial" w:hAnsi="Arial"/>
                <w:u w:val="single"/>
              </w:rPr>
              <w:t>/</w:t>
            </w:r>
            <w:r w:rsidR="00187F1E">
              <w:rPr>
                <w:rFonts w:ascii="Arial" w:hAnsi="Arial" w:cs="Arial"/>
                <w:u w:val="single"/>
              </w:rPr>
              <w:t xml:space="preserve"> Шабров В.Н.</w:t>
            </w:r>
            <w:r>
              <w:rPr>
                <w:rFonts w:ascii="Arial" w:hAnsi="Arial"/>
              </w:rPr>
              <w:t xml:space="preserve">/                       </w:t>
            </w:r>
          </w:p>
          <w:p w:rsidR="00D42390" w:rsidRDefault="00D42390" w:rsidP="00D42390">
            <w:pPr>
              <w:jc w:val="center"/>
              <w:rPr>
                <w:rFonts w:ascii="Arial" w:hAnsi="Arial"/>
                <w:b/>
                <w:i/>
              </w:rPr>
            </w:pPr>
            <w:r>
              <w:rPr>
                <w:rFonts w:ascii="Arial" w:hAnsi="Arial"/>
                <w:b/>
                <w:i/>
              </w:rPr>
              <w:t xml:space="preserve"> </w:t>
            </w:r>
          </w:p>
        </w:tc>
      </w:tr>
    </w:tbl>
    <w:p w:rsidR="009A5FAB" w:rsidRDefault="009A5FAB" w:rsidP="009A5FAB">
      <w:pPr>
        <w:pStyle w:val="a4"/>
        <w:ind w:firstLine="567"/>
        <w:jc w:val="right"/>
        <w:rPr>
          <w:b/>
          <w:sz w:val="20"/>
        </w:rPr>
      </w:pPr>
    </w:p>
    <w:p w:rsidR="009A5FAB" w:rsidRPr="00B22B33" w:rsidRDefault="009A5FAB" w:rsidP="00AE256E">
      <w:pPr>
        <w:pStyle w:val="a4"/>
        <w:ind w:firstLine="567"/>
        <w:rPr>
          <w:b/>
          <w:sz w:val="20"/>
        </w:rPr>
      </w:pPr>
      <w:r>
        <w:rPr>
          <w:b/>
          <w:sz w:val="20"/>
        </w:rPr>
        <w:br w:type="page"/>
      </w:r>
      <w:r w:rsidRPr="00770D18">
        <w:rPr>
          <w:b/>
          <w:color w:val="auto"/>
          <w:sz w:val="20"/>
        </w:rPr>
        <w:lastRenderedPageBreak/>
        <w:t xml:space="preserve"> </w:t>
      </w:r>
    </w:p>
    <w:p w:rsidR="00AE256E" w:rsidRDefault="00AE256E" w:rsidP="009A5FAB">
      <w:pPr>
        <w:pStyle w:val="a4"/>
        <w:ind w:firstLine="567"/>
        <w:jc w:val="right"/>
        <w:rPr>
          <w:b/>
          <w:color w:val="auto"/>
          <w:sz w:val="20"/>
        </w:rPr>
      </w:pPr>
      <w:r w:rsidRPr="00B22B33">
        <w:rPr>
          <w:b/>
          <w:sz w:val="20"/>
        </w:rPr>
        <w:t xml:space="preserve">Приложение </w:t>
      </w:r>
      <w:r>
        <w:rPr>
          <w:b/>
          <w:sz w:val="20"/>
        </w:rPr>
        <w:t xml:space="preserve">№ 2 </w:t>
      </w:r>
      <w:r w:rsidRPr="00B22B33">
        <w:rPr>
          <w:b/>
          <w:sz w:val="20"/>
        </w:rPr>
        <w:t xml:space="preserve">к Договору </w:t>
      </w:r>
      <w:r w:rsidRPr="00770D18">
        <w:rPr>
          <w:b/>
          <w:color w:val="auto"/>
          <w:sz w:val="20"/>
        </w:rPr>
        <w:t xml:space="preserve">организации </w:t>
      </w:r>
    </w:p>
    <w:p w:rsidR="009A5FAB" w:rsidRPr="00770D18" w:rsidRDefault="00C40743" w:rsidP="009A5FAB">
      <w:pPr>
        <w:pStyle w:val="a4"/>
        <w:ind w:firstLine="567"/>
        <w:jc w:val="right"/>
        <w:rPr>
          <w:b/>
          <w:sz w:val="20"/>
        </w:rPr>
      </w:pPr>
      <w:r w:rsidRPr="00770D18">
        <w:rPr>
          <w:b/>
          <w:color w:val="auto"/>
          <w:sz w:val="20"/>
        </w:rPr>
        <w:t>Перевозки</w:t>
      </w:r>
      <w:r w:rsidR="009A5FAB" w:rsidRPr="00770D18">
        <w:rPr>
          <w:b/>
          <w:color w:val="auto"/>
          <w:sz w:val="20"/>
        </w:rPr>
        <w:t xml:space="preserve"> грузов автомобильным </w:t>
      </w:r>
      <w:r w:rsidR="009A5FAB" w:rsidRPr="00770D18">
        <w:rPr>
          <w:b/>
          <w:sz w:val="20"/>
        </w:rPr>
        <w:t xml:space="preserve">транспортом </w:t>
      </w:r>
    </w:p>
    <w:p w:rsidR="009A5FAB" w:rsidRDefault="00C40743" w:rsidP="009A5FAB">
      <w:pPr>
        <w:pStyle w:val="a4"/>
        <w:ind w:firstLine="567"/>
        <w:jc w:val="right"/>
        <w:rPr>
          <w:b/>
          <w:sz w:val="20"/>
        </w:rPr>
      </w:pPr>
      <w:r>
        <w:rPr>
          <w:b/>
          <w:sz w:val="20"/>
        </w:rPr>
        <w:t>и</w:t>
      </w:r>
      <w:r w:rsidR="009A5FAB" w:rsidRPr="00B22B33">
        <w:rPr>
          <w:b/>
          <w:sz w:val="20"/>
        </w:rPr>
        <w:t xml:space="preserve"> оказания транспортно-экспедиционных </w:t>
      </w:r>
    </w:p>
    <w:p w:rsidR="009A5FAB" w:rsidRDefault="009A5FAB" w:rsidP="009A5FAB">
      <w:pPr>
        <w:pStyle w:val="a4"/>
        <w:ind w:firstLine="567"/>
        <w:jc w:val="right"/>
        <w:rPr>
          <w:b/>
          <w:sz w:val="20"/>
        </w:rPr>
      </w:pPr>
      <w:r w:rsidRPr="00B22B33">
        <w:rPr>
          <w:b/>
          <w:sz w:val="20"/>
        </w:rPr>
        <w:t xml:space="preserve">услуг № </w:t>
      </w:r>
      <w:r w:rsidR="00FB3B05">
        <w:rPr>
          <w:rFonts w:ascii="Arial" w:hAnsi="Arial" w:cs="Arial"/>
          <w:color w:val="000080"/>
          <w:sz w:val="20"/>
        </w:rPr>
        <w:t>_______________</w:t>
      </w:r>
    </w:p>
    <w:p w:rsidR="009A5FAB" w:rsidRDefault="009A5FAB" w:rsidP="009A5FAB">
      <w:pPr>
        <w:pStyle w:val="a4"/>
        <w:ind w:firstLine="567"/>
        <w:jc w:val="right"/>
        <w:rPr>
          <w:b/>
          <w:sz w:val="20"/>
        </w:rPr>
      </w:pPr>
    </w:p>
    <w:p w:rsidR="009A5FAB" w:rsidRDefault="009A5FAB" w:rsidP="009A5FAB">
      <w:pPr>
        <w:pStyle w:val="a4"/>
        <w:ind w:firstLine="567"/>
        <w:jc w:val="right"/>
        <w:rPr>
          <w:b/>
        </w:rPr>
      </w:pPr>
      <w:r w:rsidRPr="00DF336E">
        <w:rPr>
          <w:b/>
        </w:rPr>
        <w:t>Форма Заявки</w:t>
      </w:r>
    </w:p>
    <w:p w:rsidR="009A5FAB" w:rsidRPr="00DF336E" w:rsidRDefault="009A5FAB" w:rsidP="009A5FAB">
      <w:pPr>
        <w:pStyle w:val="a4"/>
        <w:ind w:firstLine="567"/>
        <w:jc w:val="right"/>
        <w:rPr>
          <w:b/>
          <w:sz w:val="22"/>
          <w:szCs w:val="22"/>
        </w:rPr>
      </w:pPr>
    </w:p>
    <w:p w:rsidR="009A5FAB" w:rsidRDefault="009A5FAB" w:rsidP="009A5FAB">
      <w:pPr>
        <w:tabs>
          <w:tab w:val="center" w:pos="4819"/>
          <w:tab w:val="left" w:pos="6570"/>
        </w:tabs>
        <w:jc w:val="center"/>
        <w:rPr>
          <w:b/>
        </w:rPr>
      </w:pPr>
      <w:r w:rsidRPr="005B0123">
        <w:rPr>
          <w:b/>
        </w:rPr>
        <w:t>Заявка</w:t>
      </w:r>
      <w:r w:rsidRPr="0077499D">
        <w:rPr>
          <w:b/>
        </w:rPr>
        <w:t xml:space="preserve"> </w:t>
      </w:r>
      <w:r w:rsidRPr="005B0123">
        <w:rPr>
          <w:b/>
        </w:rPr>
        <w:t xml:space="preserve">№ _____________   </w:t>
      </w:r>
      <w:r w:rsidR="00C40743">
        <w:rPr>
          <w:b/>
        </w:rPr>
        <w:t xml:space="preserve">от </w:t>
      </w:r>
      <w:r w:rsidR="00C40743" w:rsidRPr="005B0123">
        <w:rPr>
          <w:b/>
        </w:rPr>
        <w:t>«</w:t>
      </w:r>
      <w:r w:rsidRPr="005B0123">
        <w:rPr>
          <w:b/>
        </w:rPr>
        <w:t>____» _______________ 201</w:t>
      </w:r>
      <w:r w:rsidR="00C954F7">
        <w:rPr>
          <w:b/>
        </w:rPr>
        <w:t>7</w:t>
      </w:r>
      <w:r w:rsidRPr="005B0123">
        <w:rPr>
          <w:b/>
        </w:rPr>
        <w:t xml:space="preserve"> г. </w:t>
      </w:r>
    </w:p>
    <w:p w:rsidR="009A5FAB" w:rsidRDefault="009A5FAB" w:rsidP="009A5FAB">
      <w:pPr>
        <w:tabs>
          <w:tab w:val="center" w:pos="4819"/>
          <w:tab w:val="left" w:pos="6570"/>
        </w:tabs>
        <w:jc w:val="center"/>
        <w:rPr>
          <w:b/>
        </w:rPr>
      </w:pPr>
    </w:p>
    <w:p w:rsidR="009A5FAB" w:rsidRPr="00770D18" w:rsidRDefault="009A5FAB" w:rsidP="009A5FAB">
      <w:pPr>
        <w:pStyle w:val="a4"/>
        <w:ind w:firstLine="567"/>
        <w:jc w:val="center"/>
        <w:rPr>
          <w:b/>
          <w:sz w:val="20"/>
        </w:rPr>
      </w:pPr>
      <w:r w:rsidRPr="005B0123">
        <w:rPr>
          <w:b/>
          <w:sz w:val="20"/>
        </w:rPr>
        <w:t xml:space="preserve">по Договору </w:t>
      </w:r>
      <w:r w:rsidRPr="00770D18">
        <w:rPr>
          <w:b/>
          <w:color w:val="auto"/>
          <w:sz w:val="20"/>
        </w:rPr>
        <w:t xml:space="preserve">организации перевозки грузов автомобильным </w:t>
      </w:r>
      <w:r w:rsidRPr="00770D18">
        <w:rPr>
          <w:b/>
          <w:sz w:val="20"/>
        </w:rPr>
        <w:t xml:space="preserve">транспортом </w:t>
      </w:r>
    </w:p>
    <w:p w:rsidR="009A5FAB" w:rsidRPr="00770D18" w:rsidRDefault="009A5FAB" w:rsidP="009A5FAB">
      <w:pPr>
        <w:pStyle w:val="a4"/>
        <w:ind w:firstLine="567"/>
        <w:jc w:val="center"/>
        <w:rPr>
          <w:b/>
          <w:sz w:val="20"/>
        </w:rPr>
      </w:pPr>
      <w:r w:rsidRPr="00770D18">
        <w:rPr>
          <w:b/>
          <w:sz w:val="20"/>
        </w:rPr>
        <w:t>и</w:t>
      </w:r>
      <w:r w:rsidRPr="00770D18">
        <w:t xml:space="preserve"> </w:t>
      </w:r>
      <w:r w:rsidRPr="00770D18">
        <w:rPr>
          <w:b/>
          <w:sz w:val="20"/>
        </w:rPr>
        <w:t>оказания</w:t>
      </w:r>
      <w:r>
        <w:t xml:space="preserve"> </w:t>
      </w:r>
      <w:r w:rsidRPr="00770D18">
        <w:rPr>
          <w:b/>
          <w:sz w:val="20"/>
        </w:rPr>
        <w:t>транспортно-экспедиционных услуг</w:t>
      </w:r>
    </w:p>
    <w:p w:rsidR="009A5FAB" w:rsidRDefault="009A5FAB" w:rsidP="009A5FAB">
      <w:pPr>
        <w:jc w:val="center"/>
        <w:rPr>
          <w:b/>
        </w:rPr>
      </w:pPr>
      <w:r w:rsidRPr="005B0123">
        <w:rPr>
          <w:b/>
        </w:rPr>
        <w:t xml:space="preserve">№ </w:t>
      </w:r>
      <w:r w:rsidR="00FB3B05">
        <w:rPr>
          <w:rFonts w:ascii="Arial" w:hAnsi="Arial" w:cs="Arial"/>
          <w:color w:val="000080"/>
        </w:rPr>
        <w:t>___________</w:t>
      </w:r>
      <w:r w:rsidRPr="003643A3">
        <w:rPr>
          <w:b/>
        </w:rPr>
        <w:t xml:space="preserve">от </w:t>
      </w:r>
      <w:r w:rsidR="00C40743" w:rsidRPr="003643A3">
        <w:rPr>
          <w:b/>
        </w:rPr>
        <w:t>«</w:t>
      </w:r>
      <w:r w:rsidR="00C40743">
        <w:rPr>
          <w:b/>
        </w:rPr>
        <w:t>_</w:t>
      </w:r>
      <w:r w:rsidR="007C7169">
        <w:rPr>
          <w:b/>
        </w:rPr>
        <w:t xml:space="preserve"> </w:t>
      </w:r>
      <w:r w:rsidRPr="003643A3">
        <w:rPr>
          <w:b/>
        </w:rPr>
        <w:t xml:space="preserve">» </w:t>
      </w:r>
      <w:r w:rsidR="00C954F7">
        <w:rPr>
          <w:b/>
        </w:rPr>
        <w:t>сентября</w:t>
      </w:r>
      <w:r>
        <w:rPr>
          <w:b/>
        </w:rPr>
        <w:t xml:space="preserve"> 201</w:t>
      </w:r>
      <w:r w:rsidR="00C954F7">
        <w:rPr>
          <w:b/>
        </w:rPr>
        <w:t>7</w:t>
      </w:r>
      <w:r w:rsidRPr="003643A3">
        <w:rPr>
          <w:b/>
        </w:rPr>
        <w:t xml:space="preserve"> г</w:t>
      </w:r>
      <w:r>
        <w:rPr>
          <w:b/>
        </w:rPr>
        <w:t xml:space="preserve"> </w:t>
      </w:r>
      <w:r w:rsidRPr="00AE5AB1">
        <w:t>(далее – Договор)</w:t>
      </w:r>
    </w:p>
    <w:p w:rsidR="009A5FAB" w:rsidRPr="0065258B" w:rsidRDefault="009A5FAB" w:rsidP="009A5FAB">
      <w:r w:rsidRPr="0065258B">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4528"/>
      </w:tblGrid>
      <w:tr w:rsidR="009A5FAB" w:rsidRPr="0065258B" w:rsidTr="009A5FAB">
        <w:tc>
          <w:tcPr>
            <w:tcW w:w="4785" w:type="dxa"/>
          </w:tcPr>
          <w:p w:rsidR="009A5FAB" w:rsidRPr="0065258B" w:rsidRDefault="009A5FAB" w:rsidP="008F0BB1">
            <w:r w:rsidRPr="0065258B">
              <w:t xml:space="preserve">Заказчик </w:t>
            </w:r>
          </w:p>
          <w:p w:rsidR="009A5FAB" w:rsidRPr="0065258B" w:rsidRDefault="009A5FAB" w:rsidP="008F0BB1">
            <w:r w:rsidRPr="0065258B">
              <w:t>Контактное лицо: _____________________</w:t>
            </w:r>
          </w:p>
          <w:p w:rsidR="009A5FAB" w:rsidRPr="0065258B" w:rsidRDefault="009A5FAB" w:rsidP="008F0BB1">
            <w:r w:rsidRPr="0065258B">
              <w:t>тел. _____________________</w:t>
            </w:r>
          </w:p>
        </w:tc>
        <w:tc>
          <w:tcPr>
            <w:tcW w:w="4786" w:type="dxa"/>
          </w:tcPr>
          <w:p w:rsidR="00A14571" w:rsidRDefault="009A5FAB" w:rsidP="008F0BB1">
            <w:r w:rsidRPr="0065258B">
              <w:t xml:space="preserve">Исполнитель ________________________ </w:t>
            </w:r>
          </w:p>
          <w:p w:rsidR="009A5FAB" w:rsidRPr="0065258B" w:rsidRDefault="009A5FAB" w:rsidP="008F0BB1">
            <w:r w:rsidRPr="0065258B">
              <w:t>Контактное лицо: _____________________</w:t>
            </w:r>
          </w:p>
          <w:p w:rsidR="009A5FAB" w:rsidRPr="0065258B" w:rsidRDefault="009A5FAB" w:rsidP="008F0BB1">
            <w:r w:rsidRPr="0065258B">
              <w:t>тел. _____________________</w:t>
            </w:r>
          </w:p>
          <w:p w:rsidR="009A5FAB" w:rsidRPr="0065258B" w:rsidRDefault="009A5FAB" w:rsidP="008F0BB1"/>
        </w:tc>
      </w:tr>
    </w:tbl>
    <w:p w:rsidR="009A5FAB" w:rsidRDefault="009A5FAB" w:rsidP="009A5FAB">
      <w:r>
        <w:t>2</w:t>
      </w:r>
      <w:r w:rsidRPr="005B0123">
        <w:t xml:space="preserve">. </w:t>
      </w:r>
      <w:r w:rsidR="00C40743" w:rsidRPr="005B0123">
        <w:t>Грузоотправитель (</w:t>
      </w:r>
      <w:r w:rsidRPr="00AE5AB1">
        <w:rPr>
          <w:rFonts w:cs="Arial"/>
          <w:i/>
          <w:sz w:val="18"/>
          <w:szCs w:val="18"/>
          <w:u w:val="single"/>
        </w:rPr>
        <w:t>полное наименование юридического лица, юридический а</w:t>
      </w:r>
      <w:r>
        <w:rPr>
          <w:rFonts w:cs="Arial"/>
          <w:i/>
          <w:sz w:val="18"/>
          <w:szCs w:val="18"/>
          <w:u w:val="single"/>
        </w:rPr>
        <w:t>д</w:t>
      </w:r>
      <w:r w:rsidRPr="00AE5AB1">
        <w:rPr>
          <w:rFonts w:cs="Arial"/>
          <w:i/>
          <w:sz w:val="18"/>
          <w:szCs w:val="18"/>
          <w:u w:val="single"/>
        </w:rPr>
        <w:t>рес</w:t>
      </w:r>
      <w:r>
        <w:t>________________</w:t>
      </w:r>
    </w:p>
    <w:p w:rsidR="009A5FAB" w:rsidRDefault="009A5FAB" w:rsidP="009A5FAB">
      <w:r w:rsidRPr="00AE5AB1">
        <w:t>3. Контактное лицо грузоотправител</w:t>
      </w:r>
      <w:r>
        <w:t>я                                                  тел.</w:t>
      </w:r>
    </w:p>
    <w:p w:rsidR="009A5FAB" w:rsidRPr="00AE5AB1" w:rsidRDefault="009A5FAB" w:rsidP="009A5FAB">
      <w:pPr>
        <w:pBdr>
          <w:top w:val="single" w:sz="4" w:space="1" w:color="auto"/>
        </w:pBdr>
      </w:pPr>
      <w:r>
        <w:t>4</w:t>
      </w:r>
      <w:r w:rsidRPr="005B0123">
        <w:t xml:space="preserve">. </w:t>
      </w:r>
      <w:r w:rsidR="00C40743" w:rsidRPr="005B0123">
        <w:t>Грузополучатель (</w:t>
      </w:r>
      <w:r w:rsidRPr="00AE5AB1">
        <w:rPr>
          <w:rFonts w:cs="Arial"/>
          <w:i/>
          <w:sz w:val="18"/>
          <w:szCs w:val="18"/>
          <w:u w:val="single"/>
        </w:rPr>
        <w:t>полное наименование юридического лица, юридический адрес</w:t>
      </w:r>
      <w:r>
        <w:rPr>
          <w:rFonts w:cs="Arial"/>
          <w:i/>
          <w:sz w:val="18"/>
          <w:szCs w:val="18"/>
          <w:u w:val="single"/>
        </w:rPr>
        <w:t xml:space="preserve">) </w:t>
      </w:r>
      <w:r w:rsidRPr="00AE5AB1">
        <w:rPr>
          <w:rFonts w:cs="Arial"/>
          <w:sz w:val="18"/>
          <w:szCs w:val="18"/>
        </w:rPr>
        <w:t>________________</w:t>
      </w:r>
    </w:p>
    <w:p w:rsidR="009A5FAB" w:rsidRDefault="009A5FAB" w:rsidP="009A5FAB">
      <w:pPr>
        <w:pBdr>
          <w:top w:val="single" w:sz="4" w:space="1" w:color="auto"/>
        </w:pBdr>
      </w:pPr>
    </w:p>
    <w:p w:rsidR="009A5FAB" w:rsidRDefault="009A5FAB" w:rsidP="009A5FAB">
      <w:r>
        <w:t>5. Контактное лицо грузополучателя                                                     тел.</w:t>
      </w:r>
    </w:p>
    <w:p w:rsidR="009A5FAB" w:rsidRDefault="009A5FAB" w:rsidP="009A5FAB">
      <w:pPr>
        <w:pBdr>
          <w:top w:val="single" w:sz="4" w:space="1" w:color="auto"/>
        </w:pBdr>
      </w:pPr>
      <w:r>
        <w:t>6</w:t>
      </w:r>
      <w:r w:rsidRPr="005B0123">
        <w:t xml:space="preserve">. </w:t>
      </w:r>
      <w:r>
        <w:t xml:space="preserve">Лицо, которое необходимо уведомить о прибытии </w:t>
      </w:r>
      <w:r w:rsidR="00C40743">
        <w:t>груза _</w:t>
      </w:r>
      <w:r>
        <w:t>________________________________________________________________________________________</w:t>
      </w:r>
    </w:p>
    <w:p w:rsidR="009A5FAB" w:rsidRDefault="009A5FAB" w:rsidP="009A5FAB">
      <w:pPr>
        <w:pBdr>
          <w:top w:val="single" w:sz="4" w:space="1" w:color="auto"/>
        </w:pBdr>
      </w:pPr>
      <w:r>
        <w:t>7.  Наименование груза_____________________________________________________________________</w:t>
      </w:r>
    </w:p>
    <w:p w:rsidR="009A5FAB" w:rsidRDefault="009A5FAB" w:rsidP="009A5FAB">
      <w:pPr>
        <w:pBdr>
          <w:top w:val="single" w:sz="4" w:space="1" w:color="auto"/>
        </w:pBdr>
      </w:pPr>
      <w:r w:rsidRPr="00DE4B3C">
        <w:t xml:space="preserve">8. Страна происхождения </w:t>
      </w:r>
      <w:r w:rsidR="00C40743" w:rsidRPr="00DE4B3C">
        <w:t>груза</w:t>
      </w:r>
      <w:r w:rsidR="00C40743" w:rsidRPr="005B0123">
        <w:t xml:space="preserve"> _</w:t>
      </w:r>
      <w:r>
        <w:t>_____________________________________________________</w:t>
      </w:r>
    </w:p>
    <w:p w:rsidR="009A5FAB" w:rsidRDefault="009A5FAB" w:rsidP="009A5FAB">
      <w:pPr>
        <w:pBdr>
          <w:top w:val="single" w:sz="4" w:space="1" w:color="auto"/>
        </w:pBdr>
      </w:pPr>
      <w:r>
        <w:t>9. Фактический полный адрес погрузки _________________________________________________</w:t>
      </w:r>
    </w:p>
    <w:p w:rsidR="009A5FAB" w:rsidRDefault="009A5FAB" w:rsidP="009A5FAB">
      <w:pPr>
        <w:pBdr>
          <w:top w:val="single" w:sz="4" w:space="1" w:color="auto"/>
        </w:pBdr>
      </w:pPr>
      <w:r>
        <w:t>10. Дата (и время, при необходимости) погрузки __________________________________________</w:t>
      </w:r>
    </w:p>
    <w:p w:rsidR="009A5FAB" w:rsidRPr="005B0123" w:rsidRDefault="009A5FAB" w:rsidP="009A5FAB">
      <w:pPr>
        <w:pBdr>
          <w:top w:val="single" w:sz="4" w:space="1" w:color="auto"/>
        </w:pBdr>
      </w:pPr>
      <w:r>
        <w:t>11</w:t>
      </w:r>
      <w:r w:rsidRPr="005B0123">
        <w:t>. Вид транспорта</w:t>
      </w:r>
      <w:r>
        <w:t>, количество транспортных средств (ТС)______________________________</w:t>
      </w:r>
      <w:r w:rsidRPr="005B0123">
        <w:t xml:space="preserve">  </w:t>
      </w:r>
    </w:p>
    <w:p w:rsidR="009A5FAB" w:rsidRPr="005B0123" w:rsidRDefault="009A5FAB" w:rsidP="009A5FAB">
      <w:r w:rsidRPr="005B0123">
        <w:t>1</w:t>
      </w:r>
      <w:r>
        <w:t>2</w:t>
      </w:r>
      <w:r w:rsidRPr="005B0123">
        <w:t xml:space="preserve">. </w:t>
      </w:r>
      <w:r>
        <w:t xml:space="preserve">Фактический полный адрес пункта назначения (выгрузки </w:t>
      </w:r>
      <w:r w:rsidR="00C40743">
        <w:t>груза) _</w:t>
      </w:r>
      <w:r>
        <w:t>_____________________________</w:t>
      </w:r>
    </w:p>
    <w:p w:rsidR="009A5FAB" w:rsidRPr="005B0123" w:rsidRDefault="009A5FAB" w:rsidP="009A5FAB"/>
    <w:p w:rsidR="009A5FAB" w:rsidRPr="005B0123" w:rsidRDefault="009A5FAB" w:rsidP="009A5FAB">
      <w:pPr>
        <w:pBdr>
          <w:top w:val="single" w:sz="4" w:space="1" w:color="auto"/>
        </w:pBdr>
        <w:jc w:val="both"/>
      </w:pPr>
      <w:r w:rsidRPr="005B0123">
        <w:t>1</w:t>
      </w:r>
      <w:r>
        <w:t xml:space="preserve">3. Дата (и время, при необходимости) </w:t>
      </w:r>
      <w:r w:rsidRPr="005B0123">
        <w:t>разгру</w:t>
      </w:r>
      <w:r>
        <w:t>зки _________</w:t>
      </w:r>
      <w:r w:rsidRPr="005B0123">
        <w:t>__________________</w:t>
      </w:r>
      <w:r>
        <w:t>____________</w:t>
      </w:r>
    </w:p>
    <w:p w:rsidR="009A5FAB" w:rsidRPr="000D2759" w:rsidRDefault="009A5FAB" w:rsidP="009A5FAB">
      <w:pPr>
        <w:pBdr>
          <w:top w:val="single" w:sz="4" w:space="1" w:color="auto"/>
        </w:pBdr>
      </w:pPr>
      <w:r w:rsidRPr="005B0123">
        <w:t>1</w:t>
      </w:r>
      <w:r>
        <w:t>4. Страхование ___________________________________________________________________________</w:t>
      </w:r>
    </w:p>
    <w:tbl>
      <w:tblPr>
        <w:tblW w:w="9809" w:type="dxa"/>
        <w:tblLayout w:type="fixed"/>
        <w:tblCellMar>
          <w:left w:w="28" w:type="dxa"/>
          <w:right w:w="28" w:type="dxa"/>
        </w:tblCellMar>
        <w:tblLook w:val="0000" w:firstRow="0" w:lastRow="0" w:firstColumn="0" w:lastColumn="0" w:noHBand="0" w:noVBand="0"/>
      </w:tblPr>
      <w:tblGrid>
        <w:gridCol w:w="1928"/>
        <w:gridCol w:w="2353"/>
        <w:gridCol w:w="1843"/>
        <w:gridCol w:w="3685"/>
      </w:tblGrid>
      <w:tr w:rsidR="009A5FAB" w:rsidRPr="005B0123" w:rsidTr="00E5258D">
        <w:tc>
          <w:tcPr>
            <w:tcW w:w="1928" w:type="dxa"/>
            <w:tcBorders>
              <w:top w:val="nil"/>
              <w:left w:val="nil"/>
              <w:bottom w:val="nil"/>
              <w:right w:val="nil"/>
            </w:tcBorders>
            <w:vAlign w:val="bottom"/>
          </w:tcPr>
          <w:p w:rsidR="009A5FAB" w:rsidRPr="005B0123" w:rsidRDefault="009A5FAB" w:rsidP="008F0BB1">
            <w:r w:rsidRPr="005B0123">
              <w:t>1</w:t>
            </w:r>
            <w:r>
              <w:t>5</w:t>
            </w:r>
            <w:r w:rsidRPr="005B0123">
              <w:t xml:space="preserve">. Товарный код </w:t>
            </w:r>
          </w:p>
        </w:tc>
        <w:tc>
          <w:tcPr>
            <w:tcW w:w="2353" w:type="dxa"/>
            <w:tcBorders>
              <w:top w:val="nil"/>
              <w:left w:val="nil"/>
              <w:bottom w:val="single" w:sz="4" w:space="0" w:color="auto"/>
              <w:right w:val="nil"/>
            </w:tcBorders>
            <w:vAlign w:val="bottom"/>
          </w:tcPr>
          <w:p w:rsidR="009A5FAB" w:rsidRPr="005B0123" w:rsidRDefault="009A5FAB" w:rsidP="008F0BB1">
            <w:pPr>
              <w:jc w:val="center"/>
            </w:pPr>
          </w:p>
        </w:tc>
        <w:tc>
          <w:tcPr>
            <w:tcW w:w="1843" w:type="dxa"/>
            <w:tcBorders>
              <w:top w:val="nil"/>
              <w:left w:val="nil"/>
              <w:bottom w:val="nil"/>
              <w:right w:val="nil"/>
            </w:tcBorders>
            <w:vAlign w:val="bottom"/>
          </w:tcPr>
          <w:p w:rsidR="009A5FAB" w:rsidRPr="005B0123" w:rsidRDefault="009A5FAB" w:rsidP="008F0BB1">
            <w:pPr>
              <w:jc w:val="center"/>
            </w:pPr>
            <w:r w:rsidRPr="005B0123">
              <w:t>1</w:t>
            </w:r>
            <w:r>
              <w:t>6</w:t>
            </w:r>
            <w:r w:rsidRPr="005B0123">
              <w:t>. Маркировка</w:t>
            </w:r>
          </w:p>
        </w:tc>
        <w:tc>
          <w:tcPr>
            <w:tcW w:w="3685" w:type="dxa"/>
            <w:tcBorders>
              <w:top w:val="nil"/>
              <w:left w:val="nil"/>
              <w:bottom w:val="single" w:sz="4" w:space="0" w:color="auto"/>
              <w:right w:val="nil"/>
            </w:tcBorders>
            <w:vAlign w:val="bottom"/>
          </w:tcPr>
          <w:p w:rsidR="009A5FAB" w:rsidRPr="005B0123" w:rsidRDefault="009A5FAB" w:rsidP="008F0BB1">
            <w:pPr>
              <w:jc w:val="center"/>
            </w:pPr>
          </w:p>
        </w:tc>
      </w:tr>
    </w:tbl>
    <w:p w:rsidR="009A5FAB" w:rsidRPr="005B0123" w:rsidRDefault="009A5FAB" w:rsidP="009A5FAB">
      <w:r w:rsidRPr="005B0123">
        <w:t>1</w:t>
      </w:r>
      <w:r>
        <w:t>7</w:t>
      </w:r>
      <w:r w:rsidRPr="005B0123">
        <w:t>.</w:t>
      </w:r>
      <w:r>
        <w:t xml:space="preserve"> Количество мест, вид упаковки ____________________________________</w:t>
      </w:r>
    </w:p>
    <w:tbl>
      <w:tblPr>
        <w:tblW w:w="6691" w:type="dxa"/>
        <w:tblLayout w:type="fixed"/>
        <w:tblCellMar>
          <w:left w:w="28" w:type="dxa"/>
          <w:right w:w="28" w:type="dxa"/>
        </w:tblCellMar>
        <w:tblLook w:val="0000" w:firstRow="0" w:lastRow="0" w:firstColumn="0" w:lastColumn="0" w:noHBand="0" w:noVBand="0"/>
      </w:tblPr>
      <w:tblGrid>
        <w:gridCol w:w="2296"/>
        <w:gridCol w:w="1560"/>
        <w:gridCol w:w="1275"/>
        <w:gridCol w:w="1560"/>
      </w:tblGrid>
      <w:tr w:rsidR="009A5FAB" w:rsidRPr="005B0123" w:rsidTr="008F0BB1">
        <w:tc>
          <w:tcPr>
            <w:tcW w:w="2296" w:type="dxa"/>
            <w:tcBorders>
              <w:top w:val="nil"/>
              <w:left w:val="nil"/>
              <w:bottom w:val="nil"/>
              <w:right w:val="nil"/>
            </w:tcBorders>
            <w:vAlign w:val="bottom"/>
          </w:tcPr>
          <w:p w:rsidR="009A5FAB" w:rsidRPr="005B0123" w:rsidRDefault="009A5FAB" w:rsidP="008F0BB1">
            <w:r w:rsidRPr="005B0123">
              <w:t>1</w:t>
            </w:r>
            <w:r>
              <w:t>8</w:t>
            </w:r>
            <w:r w:rsidRPr="005B0123">
              <w:t>. Вес брутто, нетто</w:t>
            </w:r>
          </w:p>
        </w:tc>
        <w:tc>
          <w:tcPr>
            <w:tcW w:w="1560" w:type="dxa"/>
            <w:tcBorders>
              <w:top w:val="nil"/>
              <w:left w:val="nil"/>
              <w:bottom w:val="single" w:sz="4" w:space="0" w:color="auto"/>
              <w:right w:val="nil"/>
            </w:tcBorders>
            <w:vAlign w:val="bottom"/>
          </w:tcPr>
          <w:p w:rsidR="009A5FAB" w:rsidRPr="005B0123" w:rsidRDefault="009A5FAB" w:rsidP="008F0BB1">
            <w:pPr>
              <w:jc w:val="center"/>
            </w:pPr>
          </w:p>
        </w:tc>
        <w:tc>
          <w:tcPr>
            <w:tcW w:w="1275" w:type="dxa"/>
            <w:tcBorders>
              <w:top w:val="nil"/>
              <w:left w:val="nil"/>
              <w:bottom w:val="nil"/>
              <w:right w:val="nil"/>
            </w:tcBorders>
            <w:vAlign w:val="bottom"/>
          </w:tcPr>
          <w:p w:rsidR="009A5FAB" w:rsidRPr="005B0123" w:rsidRDefault="009A5FAB" w:rsidP="008F0BB1">
            <w:pPr>
              <w:ind w:right="113"/>
              <w:jc w:val="right"/>
            </w:pPr>
            <w:r w:rsidRPr="005B0123">
              <w:t>1</w:t>
            </w:r>
            <w:r>
              <w:t>9</w:t>
            </w:r>
            <w:r w:rsidRPr="005B0123">
              <w:t>. Объем</w:t>
            </w:r>
          </w:p>
        </w:tc>
        <w:tc>
          <w:tcPr>
            <w:tcW w:w="1560" w:type="dxa"/>
            <w:tcBorders>
              <w:top w:val="nil"/>
              <w:left w:val="nil"/>
              <w:bottom w:val="single" w:sz="4" w:space="0" w:color="auto"/>
              <w:right w:val="nil"/>
            </w:tcBorders>
            <w:vAlign w:val="bottom"/>
          </w:tcPr>
          <w:p w:rsidR="009A5FAB" w:rsidRPr="005B0123" w:rsidRDefault="009A5FAB" w:rsidP="008F0BB1">
            <w:pPr>
              <w:jc w:val="center"/>
            </w:pPr>
          </w:p>
        </w:tc>
      </w:tr>
    </w:tbl>
    <w:p w:rsidR="009A5FAB" w:rsidRDefault="009A5FAB" w:rsidP="009A5FAB">
      <w:r>
        <w:t>20</w:t>
      </w:r>
      <w:r w:rsidRPr="005B0123">
        <w:t>. Стоимость</w:t>
      </w:r>
      <w:r>
        <w:t xml:space="preserve"> груза (согласно товаросопроводительным документам) ______________________</w:t>
      </w:r>
    </w:p>
    <w:p w:rsidR="009A5FAB" w:rsidRPr="005B0123" w:rsidRDefault="009A5FAB" w:rsidP="009A5FAB">
      <w:r w:rsidRPr="005B0123">
        <w:t>2</w:t>
      </w:r>
      <w:r>
        <w:t>1. Размер упаковки_________________________________________________________________</w:t>
      </w:r>
    </w:p>
    <w:p w:rsidR="009A5FAB" w:rsidRDefault="009A5FAB" w:rsidP="009A5FAB">
      <w:r>
        <w:t>22. Температурный режим перевозки ___________________________________________________</w:t>
      </w:r>
    </w:p>
    <w:p w:rsidR="009A5FAB" w:rsidRPr="009A5FAB" w:rsidRDefault="009A5FAB" w:rsidP="009A5FAB">
      <w:r w:rsidRPr="005B0123">
        <w:t>2</w:t>
      </w:r>
      <w:r>
        <w:t>3. Требуемые документы</w:t>
      </w:r>
    </w:p>
    <w:p w:rsidR="009A5FAB" w:rsidRDefault="009A5FAB" w:rsidP="009A5FAB">
      <w:pPr>
        <w:pBdr>
          <w:top w:val="single" w:sz="4" w:space="1" w:color="auto"/>
        </w:pBdr>
      </w:pPr>
      <w:r w:rsidRPr="005B0123">
        <w:t>2</w:t>
      </w:r>
      <w:r>
        <w:t>4</w:t>
      </w:r>
      <w:r w:rsidRPr="005B0123">
        <w:t xml:space="preserve">. </w:t>
      </w:r>
      <w:r>
        <w:t>Стоимость услуг ________________________________________________________________</w:t>
      </w:r>
    </w:p>
    <w:p w:rsidR="009A5FAB" w:rsidRDefault="009A5FAB" w:rsidP="009A5FAB">
      <w:pPr>
        <w:pBdr>
          <w:top w:val="single" w:sz="4" w:space="1" w:color="auto"/>
        </w:pBdr>
      </w:pPr>
      <w:r>
        <w:t>25. Дополнительные условия_____________________________________________________________</w:t>
      </w:r>
    </w:p>
    <w:p w:rsidR="009A5FAB" w:rsidRDefault="009A5FAB" w:rsidP="009A5FAB">
      <w:pPr>
        <w:pBdr>
          <w:top w:val="single" w:sz="4" w:space="1" w:color="auto"/>
        </w:pBdr>
      </w:pPr>
      <w:r>
        <w:t>26.</w:t>
      </w:r>
    </w:p>
    <w:tbl>
      <w:tblPr>
        <w:tblW w:w="9799" w:type="dxa"/>
        <w:tblInd w:w="85" w:type="dxa"/>
        <w:tblBorders>
          <w:top w:val="double" w:sz="6" w:space="0" w:color="auto"/>
          <w:left w:val="double" w:sz="6" w:space="0" w:color="auto"/>
          <w:bottom w:val="double" w:sz="6" w:space="0" w:color="auto"/>
          <w:right w:val="double" w:sz="6" w:space="0" w:color="auto"/>
        </w:tblBorders>
        <w:tblLook w:val="0000" w:firstRow="0" w:lastRow="0" w:firstColumn="0" w:lastColumn="0" w:noHBand="0" w:noVBand="0"/>
      </w:tblPr>
      <w:tblGrid>
        <w:gridCol w:w="2903"/>
        <w:gridCol w:w="1856"/>
        <w:gridCol w:w="823"/>
        <w:gridCol w:w="1697"/>
        <w:gridCol w:w="1080"/>
        <w:gridCol w:w="1440"/>
      </w:tblGrid>
      <w:tr w:rsidR="009A5FAB" w:rsidRPr="00DF336E" w:rsidTr="008F0BB1">
        <w:trPr>
          <w:trHeight w:val="330"/>
        </w:trPr>
        <w:tc>
          <w:tcPr>
            <w:tcW w:w="2903" w:type="dxa"/>
            <w:shd w:val="clear" w:color="auto" w:fill="auto"/>
            <w:noWrap/>
            <w:vAlign w:val="center"/>
          </w:tcPr>
          <w:p w:rsidR="009A5FAB" w:rsidRPr="00DF336E" w:rsidRDefault="009A5FAB" w:rsidP="008F0BB1">
            <w:pPr>
              <w:jc w:val="right"/>
              <w:rPr>
                <w:bCs/>
              </w:rPr>
            </w:pPr>
            <w:r w:rsidRPr="00DF336E">
              <w:rPr>
                <w:bCs/>
              </w:rPr>
              <w:t>Марка и гос.№ ТС</w:t>
            </w:r>
          </w:p>
        </w:tc>
        <w:tc>
          <w:tcPr>
            <w:tcW w:w="1856" w:type="dxa"/>
            <w:shd w:val="clear" w:color="auto" w:fill="auto"/>
            <w:noWrap/>
            <w:vAlign w:val="center"/>
          </w:tcPr>
          <w:p w:rsidR="009A5FAB" w:rsidRPr="00DF336E" w:rsidRDefault="009A5FAB" w:rsidP="008F0BB1">
            <w:pPr>
              <w:jc w:val="right"/>
              <w:rPr>
                <w:bCs/>
              </w:rPr>
            </w:pPr>
            <w:r w:rsidRPr="00DF336E">
              <w:rPr>
                <w:bCs/>
              </w:rPr>
              <w:t> </w:t>
            </w:r>
          </w:p>
          <w:p w:rsidR="009A5FAB" w:rsidRPr="00DF336E" w:rsidRDefault="009A5FAB" w:rsidP="008F0BB1">
            <w:pPr>
              <w:jc w:val="center"/>
              <w:rPr>
                <w:bCs/>
              </w:rPr>
            </w:pPr>
            <w:bookmarkStart w:id="1" w:name="RANGE!F23"/>
            <w:r w:rsidRPr="00DF336E">
              <w:rPr>
                <w:bCs/>
              </w:rPr>
              <w:t> </w:t>
            </w:r>
            <w:bookmarkEnd w:id="1"/>
          </w:p>
        </w:tc>
        <w:tc>
          <w:tcPr>
            <w:tcW w:w="823" w:type="dxa"/>
            <w:shd w:val="clear" w:color="auto" w:fill="auto"/>
            <w:noWrap/>
            <w:vAlign w:val="center"/>
          </w:tcPr>
          <w:p w:rsidR="009A5FAB" w:rsidRPr="00DF336E" w:rsidRDefault="00C40743" w:rsidP="008F0BB1">
            <w:pPr>
              <w:jc w:val="right"/>
              <w:rPr>
                <w:bCs/>
              </w:rPr>
            </w:pPr>
            <w:r w:rsidRPr="00DF336E">
              <w:rPr>
                <w:bCs/>
              </w:rPr>
              <w:t>Тягач</w:t>
            </w:r>
            <w:r w:rsidR="009A5FAB" w:rsidRPr="00DF336E">
              <w:rPr>
                <w:bCs/>
              </w:rPr>
              <w:t>:</w:t>
            </w:r>
          </w:p>
        </w:tc>
        <w:tc>
          <w:tcPr>
            <w:tcW w:w="1697" w:type="dxa"/>
            <w:shd w:val="clear" w:color="auto" w:fill="auto"/>
            <w:noWrap/>
            <w:vAlign w:val="center"/>
          </w:tcPr>
          <w:p w:rsidR="009A5FAB" w:rsidRPr="00DF336E" w:rsidRDefault="009A5FAB" w:rsidP="008F0BB1">
            <w:pPr>
              <w:jc w:val="center"/>
              <w:rPr>
                <w:bCs/>
              </w:rPr>
            </w:pPr>
            <w:bookmarkStart w:id="2" w:name="RANGE!I23"/>
            <w:r w:rsidRPr="00DF336E">
              <w:rPr>
                <w:bCs/>
              </w:rPr>
              <w:t> </w:t>
            </w:r>
            <w:bookmarkEnd w:id="2"/>
          </w:p>
        </w:tc>
        <w:tc>
          <w:tcPr>
            <w:tcW w:w="1080" w:type="dxa"/>
            <w:shd w:val="clear" w:color="auto" w:fill="auto"/>
            <w:noWrap/>
            <w:vAlign w:val="center"/>
          </w:tcPr>
          <w:p w:rsidR="009A5FAB" w:rsidRPr="00DF336E" w:rsidRDefault="00C40743" w:rsidP="008F0BB1">
            <w:pPr>
              <w:rPr>
                <w:bCs/>
              </w:rPr>
            </w:pPr>
            <w:r w:rsidRPr="00DF336E">
              <w:rPr>
                <w:bCs/>
              </w:rPr>
              <w:t>П</w:t>
            </w:r>
            <w:r w:rsidR="009A5FAB" w:rsidRPr="00DF336E">
              <w:rPr>
                <w:bCs/>
              </w:rPr>
              <w:t xml:space="preserve">/прицеп: </w:t>
            </w:r>
          </w:p>
        </w:tc>
        <w:tc>
          <w:tcPr>
            <w:tcW w:w="1440" w:type="dxa"/>
            <w:shd w:val="clear" w:color="auto" w:fill="auto"/>
            <w:noWrap/>
            <w:vAlign w:val="center"/>
          </w:tcPr>
          <w:p w:rsidR="009A5FAB" w:rsidRPr="00DF336E" w:rsidRDefault="009A5FAB" w:rsidP="008F0BB1">
            <w:pPr>
              <w:jc w:val="center"/>
              <w:rPr>
                <w:bCs/>
              </w:rPr>
            </w:pPr>
            <w:bookmarkStart w:id="3" w:name="RANGE!M23"/>
            <w:r w:rsidRPr="00DF336E">
              <w:rPr>
                <w:bCs/>
              </w:rPr>
              <w:t> </w:t>
            </w:r>
            <w:bookmarkEnd w:id="3"/>
          </w:p>
        </w:tc>
      </w:tr>
      <w:tr w:rsidR="009A5FAB" w:rsidRPr="00DF336E" w:rsidTr="008F0BB1">
        <w:trPr>
          <w:trHeight w:val="315"/>
        </w:trPr>
        <w:tc>
          <w:tcPr>
            <w:tcW w:w="2903" w:type="dxa"/>
            <w:shd w:val="clear" w:color="auto" w:fill="auto"/>
            <w:noWrap/>
            <w:vAlign w:val="center"/>
          </w:tcPr>
          <w:p w:rsidR="009A5FAB" w:rsidRPr="00DF336E" w:rsidRDefault="009A5FAB" w:rsidP="008F0BB1">
            <w:pPr>
              <w:jc w:val="right"/>
              <w:rPr>
                <w:bCs/>
              </w:rPr>
            </w:pPr>
            <w:r w:rsidRPr="00DF336E">
              <w:rPr>
                <w:bCs/>
              </w:rPr>
              <w:t>Водитель</w:t>
            </w:r>
            <w:r>
              <w:rPr>
                <w:bCs/>
              </w:rPr>
              <w:t>-экспедитор</w:t>
            </w:r>
            <w:r w:rsidRPr="00DF336E">
              <w:rPr>
                <w:bCs/>
              </w:rPr>
              <w:t xml:space="preserve"> </w:t>
            </w:r>
            <w:r>
              <w:rPr>
                <w:bCs/>
              </w:rPr>
              <w:t>(</w:t>
            </w:r>
            <w:r w:rsidRPr="00DF336E">
              <w:rPr>
                <w:bCs/>
              </w:rPr>
              <w:t>ФИО</w:t>
            </w:r>
            <w:r w:rsidR="00C40743">
              <w:rPr>
                <w:bCs/>
              </w:rPr>
              <w:t>)</w:t>
            </w:r>
            <w:r w:rsidR="00C40743" w:rsidRPr="00DF336E">
              <w:rPr>
                <w:bCs/>
              </w:rPr>
              <w:t xml:space="preserve">:  </w:t>
            </w:r>
            <w:r w:rsidRPr="00DF336E">
              <w:rPr>
                <w:bCs/>
              </w:rPr>
              <w:t xml:space="preserve">               </w:t>
            </w:r>
          </w:p>
        </w:tc>
        <w:tc>
          <w:tcPr>
            <w:tcW w:w="6896" w:type="dxa"/>
            <w:gridSpan w:val="5"/>
            <w:shd w:val="clear" w:color="auto" w:fill="auto"/>
            <w:noWrap/>
            <w:vAlign w:val="center"/>
          </w:tcPr>
          <w:p w:rsidR="009A5FAB" w:rsidRPr="00DF336E" w:rsidRDefault="009A5FAB" w:rsidP="008F0BB1">
            <w:pPr>
              <w:jc w:val="center"/>
              <w:rPr>
                <w:rFonts w:ascii="Times New Roman CYR" w:hAnsi="Times New Roman CYR" w:cs="Times New Roman CYR"/>
                <w:bCs/>
              </w:rPr>
            </w:pPr>
            <w:bookmarkStart w:id="4" w:name="RANGE!F24"/>
            <w:r w:rsidRPr="00DF336E">
              <w:rPr>
                <w:rFonts w:ascii="Times New Roman CYR" w:hAnsi="Times New Roman CYR" w:cs="Times New Roman CYR"/>
                <w:bCs/>
              </w:rPr>
              <w:t> </w:t>
            </w:r>
            <w:bookmarkEnd w:id="4"/>
          </w:p>
        </w:tc>
      </w:tr>
      <w:tr w:rsidR="009A5FAB" w:rsidRPr="00DF336E" w:rsidTr="008F0BB1">
        <w:trPr>
          <w:trHeight w:val="630"/>
        </w:trPr>
        <w:tc>
          <w:tcPr>
            <w:tcW w:w="2903" w:type="dxa"/>
            <w:shd w:val="clear" w:color="auto" w:fill="auto"/>
            <w:noWrap/>
            <w:vAlign w:val="center"/>
          </w:tcPr>
          <w:p w:rsidR="009A5FAB" w:rsidRDefault="009A5FAB" w:rsidP="008F0BB1">
            <w:pPr>
              <w:jc w:val="right"/>
              <w:rPr>
                <w:bCs/>
              </w:rPr>
            </w:pPr>
            <w:r w:rsidRPr="00DF336E">
              <w:rPr>
                <w:bCs/>
              </w:rPr>
              <w:t>Паспортные данные</w:t>
            </w:r>
            <w:r>
              <w:rPr>
                <w:bCs/>
              </w:rPr>
              <w:t>,</w:t>
            </w:r>
          </w:p>
          <w:p w:rsidR="009A5FAB" w:rsidRPr="00DF336E" w:rsidRDefault="00C40743" w:rsidP="008F0BB1">
            <w:pPr>
              <w:jc w:val="right"/>
              <w:rPr>
                <w:bCs/>
              </w:rPr>
            </w:pPr>
            <w:r>
              <w:rPr>
                <w:bCs/>
              </w:rPr>
              <w:t>Водит</w:t>
            </w:r>
            <w:r w:rsidR="009A5FAB">
              <w:rPr>
                <w:bCs/>
              </w:rPr>
              <w:t>. удостоверение</w:t>
            </w:r>
          </w:p>
        </w:tc>
        <w:tc>
          <w:tcPr>
            <w:tcW w:w="6896" w:type="dxa"/>
            <w:gridSpan w:val="5"/>
            <w:shd w:val="clear" w:color="auto" w:fill="auto"/>
            <w:noWrap/>
            <w:vAlign w:val="center"/>
          </w:tcPr>
          <w:p w:rsidR="009A5FAB" w:rsidRPr="00DF336E" w:rsidRDefault="009A5FAB" w:rsidP="008F0BB1">
            <w:pPr>
              <w:jc w:val="center"/>
              <w:rPr>
                <w:bCs/>
              </w:rPr>
            </w:pPr>
            <w:bookmarkStart w:id="5" w:name="RANGE!F25"/>
            <w:r w:rsidRPr="00DF336E">
              <w:rPr>
                <w:bCs/>
              </w:rPr>
              <w:t> </w:t>
            </w:r>
            <w:bookmarkEnd w:id="5"/>
          </w:p>
        </w:tc>
      </w:tr>
      <w:tr w:rsidR="009A5FAB" w:rsidRPr="00DF336E" w:rsidTr="008F0BB1">
        <w:trPr>
          <w:trHeight w:val="330"/>
        </w:trPr>
        <w:tc>
          <w:tcPr>
            <w:tcW w:w="2903" w:type="dxa"/>
            <w:shd w:val="clear" w:color="auto" w:fill="auto"/>
            <w:noWrap/>
            <w:vAlign w:val="center"/>
          </w:tcPr>
          <w:p w:rsidR="009A5FAB" w:rsidRPr="00DF336E" w:rsidRDefault="009A5FAB" w:rsidP="008F0BB1">
            <w:pPr>
              <w:jc w:val="right"/>
              <w:rPr>
                <w:bCs/>
              </w:rPr>
            </w:pPr>
            <w:r w:rsidRPr="00DF336E">
              <w:rPr>
                <w:bCs/>
              </w:rPr>
              <w:t>Телефон</w:t>
            </w:r>
            <w:r>
              <w:rPr>
                <w:bCs/>
              </w:rPr>
              <w:t xml:space="preserve"> водителя-экспедитора</w:t>
            </w:r>
          </w:p>
        </w:tc>
        <w:tc>
          <w:tcPr>
            <w:tcW w:w="6896" w:type="dxa"/>
            <w:gridSpan w:val="5"/>
            <w:shd w:val="clear" w:color="auto" w:fill="auto"/>
            <w:noWrap/>
            <w:vAlign w:val="center"/>
          </w:tcPr>
          <w:p w:rsidR="009A5FAB" w:rsidRPr="00DF336E" w:rsidRDefault="009A5FAB" w:rsidP="008F0BB1">
            <w:pPr>
              <w:jc w:val="right"/>
              <w:rPr>
                <w:bCs/>
              </w:rPr>
            </w:pPr>
            <w:r w:rsidRPr="00DF336E">
              <w:rPr>
                <w:bCs/>
              </w:rPr>
              <w:t> </w:t>
            </w:r>
          </w:p>
          <w:p w:rsidR="009A5FAB" w:rsidRPr="00DF336E" w:rsidRDefault="009A5FAB" w:rsidP="008F0BB1">
            <w:pPr>
              <w:jc w:val="center"/>
              <w:rPr>
                <w:bCs/>
              </w:rPr>
            </w:pPr>
            <w:bookmarkStart w:id="6" w:name="RANGE!F26"/>
            <w:r w:rsidRPr="00DF336E">
              <w:rPr>
                <w:bCs/>
              </w:rPr>
              <w:t> </w:t>
            </w:r>
            <w:bookmarkEnd w:id="6"/>
          </w:p>
        </w:tc>
      </w:tr>
    </w:tbl>
    <w:p w:rsidR="009A5FAB" w:rsidRPr="00AE5AB1" w:rsidRDefault="009A5FAB" w:rsidP="009A5FAB">
      <w:pPr>
        <w:ind w:firstLine="708"/>
        <w:jc w:val="both"/>
        <w:rPr>
          <w:rFonts w:cs="Arial"/>
        </w:rPr>
      </w:pPr>
      <w:r w:rsidRPr="00AE5AB1">
        <w:rPr>
          <w:rFonts w:cs="Arial"/>
        </w:rPr>
        <w:t>Согласно п. 9.7. Договора, данная Заявка, согласованная Сторонами по средствам факсимильной связи или по электронной почте (направляемые документы должны быть подписаны уполномоченным лицом направляющей Стороны), имеет полную юридическую силу. Обмен оригиналами документов не требуется.</w:t>
      </w:r>
    </w:p>
    <w:tbl>
      <w:tblPr>
        <w:tblW w:w="0" w:type="auto"/>
        <w:tblLook w:val="04A0" w:firstRow="1" w:lastRow="0" w:firstColumn="1" w:lastColumn="0" w:noHBand="0" w:noVBand="1"/>
      </w:tblPr>
      <w:tblGrid>
        <w:gridCol w:w="4480"/>
        <w:gridCol w:w="4549"/>
      </w:tblGrid>
      <w:tr w:rsidR="009A5FAB" w:rsidRPr="005B0123" w:rsidTr="008F0BB1">
        <w:tc>
          <w:tcPr>
            <w:tcW w:w="4772" w:type="dxa"/>
          </w:tcPr>
          <w:p w:rsidR="009A5FAB" w:rsidRPr="006870E6" w:rsidRDefault="00A5137C" w:rsidP="008F0BB1">
            <w:pPr>
              <w:jc w:val="center"/>
              <w:rPr>
                <w:b/>
              </w:rPr>
            </w:pPr>
            <w:r>
              <w:rPr>
                <w:b/>
              </w:rPr>
              <w:t>ИСПОЛНИТЕЛЬ</w:t>
            </w:r>
          </w:p>
          <w:p w:rsidR="009A5FAB" w:rsidRDefault="009A5FAB" w:rsidP="008F0BB1">
            <w:pPr>
              <w:rPr>
                <w:b/>
              </w:rPr>
            </w:pPr>
          </w:p>
          <w:p w:rsidR="009A5FAB" w:rsidRPr="006870E6" w:rsidRDefault="009A5FAB" w:rsidP="008F0BB1">
            <w:pPr>
              <w:rPr>
                <w:b/>
              </w:rPr>
            </w:pPr>
          </w:p>
          <w:p w:rsidR="009A5FAB" w:rsidRPr="006870E6" w:rsidRDefault="009A5FAB" w:rsidP="00FB3B05">
            <w:pPr>
              <w:rPr>
                <w:b/>
              </w:rPr>
            </w:pPr>
            <w:r w:rsidRPr="006870E6">
              <w:rPr>
                <w:b/>
              </w:rPr>
              <w:t>______</w:t>
            </w:r>
            <w:r>
              <w:rPr>
                <w:b/>
              </w:rPr>
              <w:t>_____________</w:t>
            </w:r>
            <w:permStart w:id="864431531" w:edGrp="everyone"/>
            <w:r>
              <w:rPr>
                <w:b/>
              </w:rPr>
              <w:t>/</w:t>
            </w:r>
            <w:r w:rsidR="00987B92" w:rsidRPr="00987B92">
              <w:rPr>
                <w:rFonts w:ascii="Arial" w:hAnsi="Arial" w:cs="Arial"/>
                <w:u w:val="single"/>
              </w:rPr>
              <w:t xml:space="preserve"> </w:t>
            </w:r>
            <w:r w:rsidR="00FB3B05">
              <w:rPr>
                <w:rFonts w:ascii="Arial" w:hAnsi="Arial" w:cs="Arial"/>
                <w:u w:val="single"/>
              </w:rPr>
              <w:t xml:space="preserve">                 </w:t>
            </w:r>
            <w:permEnd w:id="864431531"/>
            <w:r w:rsidR="00987B92">
              <w:rPr>
                <w:rFonts w:ascii="Arial" w:hAnsi="Arial" w:cs="Arial"/>
                <w:u w:val="single"/>
              </w:rPr>
              <w:t>/</w:t>
            </w:r>
          </w:p>
        </w:tc>
        <w:tc>
          <w:tcPr>
            <w:tcW w:w="4799" w:type="dxa"/>
          </w:tcPr>
          <w:p w:rsidR="009A5FAB" w:rsidRPr="006870E6" w:rsidRDefault="00A5137C" w:rsidP="00A5137C">
            <w:pPr>
              <w:rPr>
                <w:b/>
              </w:rPr>
            </w:pPr>
            <w:r>
              <w:rPr>
                <w:b/>
              </w:rPr>
              <w:t>ЗАКАЗЧИК</w:t>
            </w:r>
          </w:p>
          <w:p w:rsidR="009A5FAB" w:rsidRDefault="009A5FAB" w:rsidP="008F0BB1">
            <w:pPr>
              <w:rPr>
                <w:b/>
              </w:rPr>
            </w:pPr>
          </w:p>
          <w:p w:rsidR="009A5FAB" w:rsidRPr="006870E6" w:rsidRDefault="009A5FAB" w:rsidP="008F0BB1">
            <w:pPr>
              <w:rPr>
                <w:b/>
              </w:rPr>
            </w:pPr>
          </w:p>
          <w:p w:rsidR="009A5FAB" w:rsidRPr="006870E6" w:rsidRDefault="009A5FAB" w:rsidP="00E5258D">
            <w:pPr>
              <w:rPr>
                <w:b/>
              </w:rPr>
            </w:pPr>
            <w:r w:rsidRPr="006870E6">
              <w:rPr>
                <w:b/>
              </w:rPr>
              <w:t>__________</w:t>
            </w:r>
            <w:r>
              <w:rPr>
                <w:b/>
              </w:rPr>
              <w:t>_____________/</w:t>
            </w:r>
            <w:r w:rsidR="00E5258D">
              <w:rPr>
                <w:rFonts w:ascii="Arial" w:hAnsi="Arial" w:cs="Arial"/>
                <w:u w:val="single"/>
              </w:rPr>
              <w:t xml:space="preserve"> Шабров В.Н</w:t>
            </w:r>
            <w:r w:rsidR="00E5258D">
              <w:rPr>
                <w:b/>
              </w:rPr>
              <w:t xml:space="preserve"> </w:t>
            </w:r>
            <w:r w:rsidRPr="006870E6">
              <w:rPr>
                <w:b/>
              </w:rPr>
              <w:t>/</w:t>
            </w:r>
          </w:p>
        </w:tc>
      </w:tr>
    </w:tbl>
    <w:p w:rsidR="009A5FAB" w:rsidRDefault="009A5FAB" w:rsidP="009A5FAB">
      <w:pPr>
        <w:pStyle w:val="a4"/>
        <w:ind w:firstLine="567"/>
        <w:jc w:val="right"/>
        <w:rPr>
          <w:b/>
          <w:sz w:val="20"/>
        </w:rPr>
      </w:pPr>
      <w:r w:rsidRPr="005B0123">
        <w:rPr>
          <w:b/>
          <w:sz w:val="20"/>
        </w:rPr>
        <w:t xml:space="preserve">  </w:t>
      </w:r>
    </w:p>
    <w:p w:rsidR="00AE256E" w:rsidRDefault="009A5FAB" w:rsidP="009A5FAB">
      <w:pPr>
        <w:pStyle w:val="a4"/>
        <w:ind w:firstLine="567"/>
        <w:jc w:val="right"/>
        <w:rPr>
          <w:b/>
          <w:sz w:val="20"/>
        </w:rPr>
      </w:pPr>
      <w:r>
        <w:rPr>
          <w:b/>
          <w:sz w:val="20"/>
        </w:rPr>
        <w:br w:type="page"/>
      </w:r>
      <w:r w:rsidRPr="005B0123">
        <w:rPr>
          <w:b/>
          <w:sz w:val="20"/>
        </w:rPr>
        <w:lastRenderedPageBreak/>
        <w:t xml:space="preserve">                                      </w:t>
      </w:r>
    </w:p>
    <w:p w:rsidR="009A5FAB" w:rsidRDefault="009A5FAB" w:rsidP="009A5FAB">
      <w:pPr>
        <w:pStyle w:val="a4"/>
        <w:ind w:firstLine="567"/>
        <w:jc w:val="right"/>
        <w:rPr>
          <w:b/>
        </w:rPr>
      </w:pPr>
      <w:r w:rsidRPr="00DF336E">
        <w:rPr>
          <w:b/>
        </w:rPr>
        <w:t xml:space="preserve">Форма </w:t>
      </w:r>
      <w:r>
        <w:rPr>
          <w:b/>
        </w:rPr>
        <w:t>экспедиторской расписки</w:t>
      </w:r>
    </w:p>
    <w:p w:rsidR="009A5FAB" w:rsidRPr="005B0123" w:rsidRDefault="009A5FAB" w:rsidP="009A5FAB">
      <w:pPr>
        <w:rPr>
          <w:b/>
        </w:rPr>
      </w:pPr>
    </w:p>
    <w:p w:rsidR="009A5FAB" w:rsidRDefault="009A5FAB" w:rsidP="009A5FAB">
      <w:pPr>
        <w:tabs>
          <w:tab w:val="center" w:pos="4819"/>
          <w:tab w:val="left" w:pos="6570"/>
        </w:tabs>
        <w:jc w:val="center"/>
        <w:rPr>
          <w:b/>
        </w:rPr>
      </w:pPr>
      <w:r>
        <w:rPr>
          <w:b/>
        </w:rPr>
        <w:t>Экспедиторская расписка</w:t>
      </w:r>
    </w:p>
    <w:p w:rsidR="009A5FAB" w:rsidRDefault="009A5FAB" w:rsidP="009A5FAB">
      <w:pPr>
        <w:tabs>
          <w:tab w:val="center" w:pos="4819"/>
          <w:tab w:val="left" w:pos="6570"/>
        </w:tabs>
        <w:jc w:val="right"/>
        <w:rPr>
          <w:b/>
        </w:rPr>
      </w:pPr>
      <w:r>
        <w:rPr>
          <w:b/>
        </w:rPr>
        <w:t>«_____» _____________ 201__г.</w:t>
      </w:r>
    </w:p>
    <w:p w:rsidR="009A5FAB" w:rsidRDefault="009A5FAB" w:rsidP="009A5FAB">
      <w:pPr>
        <w:tabs>
          <w:tab w:val="center" w:pos="4819"/>
          <w:tab w:val="left" w:pos="6570"/>
        </w:tabs>
        <w:jc w:val="center"/>
        <w:rPr>
          <w:b/>
        </w:rPr>
      </w:pPr>
    </w:p>
    <w:p w:rsidR="009A5FAB" w:rsidRPr="00770D18" w:rsidRDefault="009A5FAB" w:rsidP="009A5FAB">
      <w:pPr>
        <w:pStyle w:val="a4"/>
        <w:ind w:firstLine="567"/>
        <w:jc w:val="center"/>
        <w:rPr>
          <w:b/>
          <w:sz w:val="20"/>
        </w:rPr>
      </w:pPr>
      <w:r w:rsidRPr="005B0123">
        <w:rPr>
          <w:b/>
          <w:sz w:val="20"/>
        </w:rPr>
        <w:t xml:space="preserve">по Договору </w:t>
      </w:r>
      <w:r w:rsidRPr="00770D18">
        <w:rPr>
          <w:b/>
          <w:color w:val="auto"/>
          <w:sz w:val="20"/>
        </w:rPr>
        <w:t xml:space="preserve">организации перевозки грузов автомобильным </w:t>
      </w:r>
      <w:r w:rsidRPr="00770D18">
        <w:rPr>
          <w:b/>
          <w:sz w:val="20"/>
        </w:rPr>
        <w:t xml:space="preserve">транспортом </w:t>
      </w:r>
    </w:p>
    <w:p w:rsidR="009A5FAB" w:rsidRPr="00770D18" w:rsidRDefault="009A5FAB" w:rsidP="009A5FAB">
      <w:pPr>
        <w:pStyle w:val="a4"/>
        <w:ind w:firstLine="567"/>
        <w:jc w:val="center"/>
        <w:rPr>
          <w:b/>
          <w:sz w:val="20"/>
        </w:rPr>
      </w:pPr>
      <w:r w:rsidRPr="00770D18">
        <w:rPr>
          <w:b/>
          <w:sz w:val="20"/>
        </w:rPr>
        <w:t>и</w:t>
      </w:r>
      <w:r w:rsidRPr="00770D18">
        <w:t xml:space="preserve"> </w:t>
      </w:r>
      <w:r w:rsidRPr="00770D18">
        <w:rPr>
          <w:b/>
          <w:sz w:val="20"/>
        </w:rPr>
        <w:t>оказания</w:t>
      </w:r>
      <w:r>
        <w:t xml:space="preserve"> </w:t>
      </w:r>
      <w:r w:rsidRPr="00770D18">
        <w:rPr>
          <w:b/>
          <w:sz w:val="20"/>
        </w:rPr>
        <w:t>транспортно-экспедиционных услуг</w:t>
      </w:r>
    </w:p>
    <w:p w:rsidR="009A5FAB" w:rsidRDefault="009A5FAB" w:rsidP="009A5FAB">
      <w:pPr>
        <w:jc w:val="center"/>
      </w:pPr>
      <w:r w:rsidRPr="005B0123">
        <w:rPr>
          <w:b/>
        </w:rPr>
        <w:t xml:space="preserve">№ </w:t>
      </w:r>
      <w:r w:rsidR="00FB3B05">
        <w:rPr>
          <w:rFonts w:ascii="Arial" w:hAnsi="Arial" w:cs="Arial"/>
          <w:color w:val="000080"/>
        </w:rPr>
        <w:t>___________</w:t>
      </w:r>
      <w:r w:rsidR="007C7169">
        <w:rPr>
          <w:rFonts w:ascii="Arial" w:hAnsi="Arial" w:cs="Arial"/>
          <w:color w:val="000080"/>
        </w:rPr>
        <w:t xml:space="preserve"> </w:t>
      </w:r>
      <w:r w:rsidRPr="003643A3">
        <w:rPr>
          <w:b/>
        </w:rPr>
        <w:t>от «</w:t>
      </w:r>
      <w:r w:rsidR="007C7169">
        <w:rPr>
          <w:b/>
        </w:rPr>
        <w:t xml:space="preserve"> </w:t>
      </w:r>
      <w:r w:rsidR="00FB3B05">
        <w:rPr>
          <w:b/>
        </w:rPr>
        <w:t>_</w:t>
      </w:r>
      <w:r w:rsidR="007C7169">
        <w:rPr>
          <w:b/>
        </w:rPr>
        <w:t xml:space="preserve"> </w:t>
      </w:r>
      <w:r w:rsidRPr="003643A3">
        <w:rPr>
          <w:b/>
        </w:rPr>
        <w:t xml:space="preserve">» </w:t>
      </w:r>
      <w:r w:rsidR="00FB3B05">
        <w:rPr>
          <w:b/>
        </w:rPr>
        <w:t>_______</w:t>
      </w:r>
      <w:r>
        <w:rPr>
          <w:b/>
        </w:rPr>
        <w:t xml:space="preserve"> 201</w:t>
      </w:r>
      <w:r w:rsidR="00C954F7">
        <w:rPr>
          <w:b/>
        </w:rPr>
        <w:t>7</w:t>
      </w:r>
      <w:r w:rsidRPr="003643A3">
        <w:rPr>
          <w:b/>
        </w:rPr>
        <w:t xml:space="preserve"> г</w:t>
      </w:r>
      <w:r>
        <w:rPr>
          <w:b/>
        </w:rPr>
        <w:t xml:space="preserve"> </w:t>
      </w:r>
      <w:r w:rsidRPr="00AE5AB1">
        <w:t>(далее – Договор)</w:t>
      </w:r>
    </w:p>
    <w:p w:rsidR="009A5FAB" w:rsidRDefault="009A5FAB" w:rsidP="009A5FAB">
      <w:pPr>
        <w:pStyle w:val="a4"/>
        <w:ind w:firstLine="567"/>
        <w:jc w:val="center"/>
        <w:rPr>
          <w:b/>
          <w:sz w:val="20"/>
        </w:rPr>
      </w:pPr>
      <w:r w:rsidRPr="00A359A6">
        <w:rPr>
          <w:b/>
          <w:sz w:val="20"/>
        </w:rPr>
        <w:t xml:space="preserve">и Заявке к нему № ________________ от </w:t>
      </w:r>
      <w:r w:rsidRPr="003643A3">
        <w:rPr>
          <w:b/>
          <w:sz w:val="20"/>
        </w:rPr>
        <w:t>«</w:t>
      </w:r>
      <w:r>
        <w:rPr>
          <w:b/>
          <w:sz w:val="20"/>
        </w:rPr>
        <w:t>___</w:t>
      </w:r>
      <w:r w:rsidRPr="003643A3">
        <w:rPr>
          <w:b/>
          <w:sz w:val="20"/>
        </w:rPr>
        <w:t xml:space="preserve">» </w:t>
      </w:r>
      <w:r>
        <w:rPr>
          <w:b/>
          <w:sz w:val="20"/>
        </w:rPr>
        <w:t>_____________  201__</w:t>
      </w:r>
      <w:r w:rsidRPr="003643A3">
        <w:rPr>
          <w:b/>
          <w:sz w:val="20"/>
        </w:rPr>
        <w:t xml:space="preserve"> г</w:t>
      </w:r>
    </w:p>
    <w:p w:rsidR="009A5FAB" w:rsidRDefault="009A5FAB" w:rsidP="009A5FAB">
      <w:pPr>
        <w:pStyle w:val="a4"/>
        <w:ind w:firstLine="567"/>
        <w:jc w:val="center"/>
        <w:rPr>
          <w:b/>
          <w:sz w:val="20"/>
        </w:rPr>
      </w:pPr>
    </w:p>
    <w:p w:rsidR="009A5FAB" w:rsidRDefault="009A5FAB" w:rsidP="009A5FAB">
      <w:pPr>
        <w:pStyle w:val="a4"/>
        <w:ind w:firstLine="567"/>
        <w:rPr>
          <w:b/>
          <w:sz w:val="20"/>
        </w:rPr>
      </w:pPr>
    </w:p>
    <w:p w:rsidR="009A5FAB" w:rsidRPr="00BD0B34" w:rsidRDefault="009A5FAB" w:rsidP="009A5FAB">
      <w:pPr>
        <w:autoSpaceDE w:val="0"/>
        <w:autoSpaceDN w:val="0"/>
        <w:adjustRightInd w:val="0"/>
        <w:ind w:firstLine="540"/>
        <w:jc w:val="both"/>
        <w:rPr>
          <w:bCs/>
        </w:rPr>
      </w:pPr>
      <w:r w:rsidRPr="00BD0B34">
        <w:rPr>
          <w:bCs/>
        </w:rPr>
        <w:t xml:space="preserve">Настоящей распиской __________________________________________________ (Исполнитель) подтверждает факт получения для перевозки груза от указанного </w:t>
      </w:r>
      <w:r>
        <w:rPr>
          <w:bCs/>
        </w:rPr>
        <w:t>__________________________________</w:t>
      </w:r>
      <w:r w:rsidRPr="00BD0B34">
        <w:rPr>
          <w:bCs/>
        </w:rPr>
        <w:t xml:space="preserve"> (Заказчик) грузоотправителя.</w:t>
      </w:r>
    </w:p>
    <w:p w:rsidR="009A5FAB" w:rsidRDefault="009A5FAB" w:rsidP="009A5FAB">
      <w:pPr>
        <w:rPr>
          <w:b/>
        </w:rPr>
      </w:pPr>
    </w:p>
    <w:p w:rsidR="009A5FAB" w:rsidRDefault="009A5FAB" w:rsidP="009A5FAB">
      <w:pPr>
        <w:rPr>
          <w:rFonts w:ascii="Arial" w:hAnsi="Arial" w:cs="Arial"/>
          <w:i/>
          <w:sz w:val="18"/>
          <w:szCs w:val="18"/>
        </w:rPr>
      </w:pPr>
      <w:r w:rsidRPr="00BD0B34">
        <w:t xml:space="preserve">1. </w:t>
      </w:r>
      <w:r w:rsidRPr="005B0123">
        <w:t xml:space="preserve">Грузоотправитель </w:t>
      </w:r>
      <w:r w:rsidRPr="006D73BC">
        <w:rPr>
          <w:rFonts w:cs="Arial"/>
          <w:i/>
          <w:color w:val="808080"/>
          <w:sz w:val="18"/>
          <w:szCs w:val="18"/>
        </w:rPr>
        <w:t>(</w:t>
      </w:r>
      <w:r w:rsidRPr="006D73BC">
        <w:rPr>
          <w:rFonts w:cs="Arial"/>
          <w:i/>
          <w:sz w:val="18"/>
          <w:szCs w:val="18"/>
        </w:rPr>
        <w:t xml:space="preserve">полное наименование юридического лица, юридический </w:t>
      </w:r>
      <w:r w:rsidR="00C40743" w:rsidRPr="006D73BC">
        <w:rPr>
          <w:rFonts w:cs="Arial"/>
          <w:i/>
          <w:sz w:val="18"/>
          <w:szCs w:val="18"/>
        </w:rPr>
        <w:t>адрес)</w:t>
      </w:r>
      <w:r w:rsidR="00C40743" w:rsidRPr="006D73BC">
        <w:rPr>
          <w:rFonts w:ascii="Arial" w:hAnsi="Arial" w:cs="Arial"/>
          <w:i/>
          <w:sz w:val="18"/>
          <w:szCs w:val="18"/>
        </w:rPr>
        <w:t xml:space="preserve"> _</w:t>
      </w:r>
    </w:p>
    <w:p w:rsidR="009A5FAB" w:rsidRDefault="009A5FAB" w:rsidP="009A5FAB">
      <w:r>
        <w:t>2</w:t>
      </w:r>
      <w:r w:rsidRPr="005B0123">
        <w:t xml:space="preserve">. </w:t>
      </w:r>
      <w:r w:rsidR="00C40743" w:rsidRPr="005B0123">
        <w:t>Грузополучатель (</w:t>
      </w:r>
      <w:r w:rsidRPr="00AE5AB1">
        <w:rPr>
          <w:rFonts w:cs="Arial"/>
          <w:i/>
          <w:sz w:val="18"/>
          <w:szCs w:val="18"/>
          <w:u w:val="single"/>
        </w:rPr>
        <w:t>полное наименование юридического лица, юридический адрес</w:t>
      </w:r>
      <w:r>
        <w:rPr>
          <w:rFonts w:cs="Arial"/>
          <w:i/>
          <w:sz w:val="18"/>
          <w:szCs w:val="18"/>
          <w:u w:val="single"/>
        </w:rPr>
        <w:t xml:space="preserve">) </w:t>
      </w:r>
      <w:r>
        <w:rPr>
          <w:rFonts w:cs="Arial"/>
          <w:sz w:val="18"/>
          <w:szCs w:val="18"/>
        </w:rPr>
        <w:br/>
      </w:r>
      <w:r>
        <w:t xml:space="preserve">3.  Наименование груза </w:t>
      </w:r>
    </w:p>
    <w:p w:rsidR="009A5FAB" w:rsidRDefault="009A5FAB" w:rsidP="009A5FAB">
      <w:pPr>
        <w:pBdr>
          <w:top w:val="single" w:sz="4" w:space="3" w:color="auto"/>
        </w:pBdr>
      </w:pPr>
      <w:r>
        <w:t>4</w:t>
      </w:r>
      <w:r w:rsidRPr="005B0123">
        <w:t xml:space="preserve">. Страна происхождения </w:t>
      </w:r>
      <w:r w:rsidR="00C40743" w:rsidRPr="005B0123">
        <w:t>груза _</w:t>
      </w:r>
      <w:r>
        <w:t>_______________________________________________________</w:t>
      </w:r>
    </w:p>
    <w:p w:rsidR="009A5FAB" w:rsidRDefault="009A5FAB" w:rsidP="009A5FAB">
      <w:pPr>
        <w:pBdr>
          <w:top w:val="single" w:sz="4" w:space="3" w:color="auto"/>
        </w:pBdr>
      </w:pPr>
      <w:r>
        <w:t>5. Фактический полный адрес погрузки _______________________________________________</w:t>
      </w:r>
    </w:p>
    <w:p w:rsidR="009A5FAB" w:rsidRDefault="009A5FAB" w:rsidP="009A5FAB">
      <w:pPr>
        <w:pBdr>
          <w:top w:val="single" w:sz="4" w:space="3" w:color="auto"/>
        </w:pBdr>
      </w:pPr>
      <w:r>
        <w:t>6. Дата и время погрузки ___________________________________________________________</w:t>
      </w:r>
    </w:p>
    <w:p w:rsidR="009A5FAB" w:rsidRDefault="009A5FAB" w:rsidP="009A5FAB">
      <w:pPr>
        <w:pBdr>
          <w:top w:val="single" w:sz="4" w:space="3" w:color="auto"/>
        </w:pBdr>
      </w:pPr>
      <w:r>
        <w:t>7. Дата и время прибытия транспортных средств на погрузку _____________________________________</w:t>
      </w:r>
    </w:p>
    <w:p w:rsidR="009A5FAB" w:rsidRDefault="009A5FAB" w:rsidP="009A5FAB">
      <w:pPr>
        <w:pBdr>
          <w:top w:val="single" w:sz="4" w:space="3" w:color="auto"/>
        </w:pBdr>
      </w:pPr>
      <w:r>
        <w:t>8</w:t>
      </w:r>
      <w:r w:rsidRPr="005B0123">
        <w:t>. Вид транспорта</w:t>
      </w:r>
      <w:r>
        <w:t>, количество транспортных средств (ТС)</w:t>
      </w:r>
    </w:p>
    <w:tbl>
      <w:tblPr>
        <w:tblW w:w="9568" w:type="dxa"/>
        <w:tblLayout w:type="fixed"/>
        <w:tblCellMar>
          <w:left w:w="28" w:type="dxa"/>
          <w:right w:w="28" w:type="dxa"/>
        </w:tblCellMar>
        <w:tblLook w:val="0000" w:firstRow="0" w:lastRow="0" w:firstColumn="0" w:lastColumn="0" w:noHBand="0" w:noVBand="0"/>
      </w:tblPr>
      <w:tblGrid>
        <w:gridCol w:w="1928"/>
        <w:gridCol w:w="2353"/>
        <w:gridCol w:w="1843"/>
        <w:gridCol w:w="3444"/>
      </w:tblGrid>
      <w:tr w:rsidR="009A5FAB" w:rsidRPr="005B0123" w:rsidTr="008F0BB1">
        <w:tc>
          <w:tcPr>
            <w:tcW w:w="1928" w:type="dxa"/>
            <w:tcBorders>
              <w:top w:val="nil"/>
              <w:left w:val="nil"/>
              <w:bottom w:val="nil"/>
              <w:right w:val="nil"/>
            </w:tcBorders>
            <w:vAlign w:val="bottom"/>
          </w:tcPr>
          <w:p w:rsidR="009A5FAB" w:rsidRPr="005B0123" w:rsidRDefault="009A5FAB" w:rsidP="008F0BB1">
            <w:r>
              <w:t>9</w:t>
            </w:r>
            <w:r w:rsidRPr="005B0123">
              <w:t xml:space="preserve">. Товарный код </w:t>
            </w:r>
          </w:p>
        </w:tc>
        <w:tc>
          <w:tcPr>
            <w:tcW w:w="2353" w:type="dxa"/>
            <w:tcBorders>
              <w:top w:val="nil"/>
              <w:left w:val="nil"/>
              <w:bottom w:val="single" w:sz="4" w:space="0" w:color="auto"/>
              <w:right w:val="nil"/>
            </w:tcBorders>
            <w:vAlign w:val="bottom"/>
          </w:tcPr>
          <w:p w:rsidR="009A5FAB" w:rsidRPr="005B0123" w:rsidRDefault="009A5FAB" w:rsidP="008F0BB1">
            <w:pPr>
              <w:jc w:val="center"/>
            </w:pPr>
          </w:p>
        </w:tc>
        <w:tc>
          <w:tcPr>
            <w:tcW w:w="1843" w:type="dxa"/>
            <w:tcBorders>
              <w:top w:val="nil"/>
              <w:left w:val="nil"/>
              <w:bottom w:val="nil"/>
              <w:right w:val="nil"/>
            </w:tcBorders>
            <w:vAlign w:val="bottom"/>
          </w:tcPr>
          <w:p w:rsidR="009A5FAB" w:rsidRPr="005B0123" w:rsidRDefault="009A5FAB" w:rsidP="008F0BB1">
            <w:pPr>
              <w:jc w:val="center"/>
            </w:pPr>
            <w:r w:rsidRPr="005B0123">
              <w:t>1</w:t>
            </w:r>
            <w:r>
              <w:t>0</w:t>
            </w:r>
            <w:r w:rsidRPr="005B0123">
              <w:t>. Маркировка</w:t>
            </w:r>
          </w:p>
        </w:tc>
        <w:tc>
          <w:tcPr>
            <w:tcW w:w="3444" w:type="dxa"/>
            <w:tcBorders>
              <w:top w:val="nil"/>
              <w:left w:val="nil"/>
              <w:bottom w:val="single" w:sz="4" w:space="0" w:color="auto"/>
              <w:right w:val="nil"/>
            </w:tcBorders>
            <w:vAlign w:val="bottom"/>
          </w:tcPr>
          <w:p w:rsidR="009A5FAB" w:rsidRPr="005B0123" w:rsidRDefault="009A5FAB" w:rsidP="008F0BB1">
            <w:pPr>
              <w:jc w:val="center"/>
            </w:pPr>
          </w:p>
        </w:tc>
      </w:tr>
    </w:tbl>
    <w:p w:rsidR="009A5FAB" w:rsidRPr="005B0123" w:rsidRDefault="009A5FAB" w:rsidP="009A5FAB">
      <w:r w:rsidRPr="005B0123">
        <w:t>1</w:t>
      </w:r>
      <w:r>
        <w:t>1</w:t>
      </w:r>
      <w:r w:rsidRPr="005B0123">
        <w:t>.</w:t>
      </w:r>
      <w:r>
        <w:t xml:space="preserve"> Количество мест, вид упаковки ___________________________________________________________</w:t>
      </w:r>
    </w:p>
    <w:tbl>
      <w:tblPr>
        <w:tblW w:w="6691" w:type="dxa"/>
        <w:tblLayout w:type="fixed"/>
        <w:tblCellMar>
          <w:left w:w="28" w:type="dxa"/>
          <w:right w:w="28" w:type="dxa"/>
        </w:tblCellMar>
        <w:tblLook w:val="0000" w:firstRow="0" w:lastRow="0" w:firstColumn="0" w:lastColumn="0" w:noHBand="0" w:noVBand="0"/>
      </w:tblPr>
      <w:tblGrid>
        <w:gridCol w:w="2296"/>
        <w:gridCol w:w="1560"/>
        <w:gridCol w:w="1275"/>
        <w:gridCol w:w="1560"/>
      </w:tblGrid>
      <w:tr w:rsidR="009A5FAB" w:rsidRPr="005B0123" w:rsidTr="008F0BB1">
        <w:tc>
          <w:tcPr>
            <w:tcW w:w="2296" w:type="dxa"/>
            <w:tcBorders>
              <w:top w:val="nil"/>
              <w:left w:val="nil"/>
              <w:bottom w:val="nil"/>
              <w:right w:val="nil"/>
            </w:tcBorders>
            <w:vAlign w:val="bottom"/>
          </w:tcPr>
          <w:p w:rsidR="009A5FAB" w:rsidRPr="005B0123" w:rsidRDefault="009A5FAB" w:rsidP="008F0BB1">
            <w:r w:rsidRPr="005B0123">
              <w:t>1</w:t>
            </w:r>
            <w:r>
              <w:t>2</w:t>
            </w:r>
            <w:r w:rsidRPr="005B0123">
              <w:t>. Вес брутто, нетто</w:t>
            </w:r>
          </w:p>
        </w:tc>
        <w:tc>
          <w:tcPr>
            <w:tcW w:w="1560" w:type="dxa"/>
            <w:tcBorders>
              <w:top w:val="nil"/>
              <w:left w:val="nil"/>
              <w:bottom w:val="single" w:sz="4" w:space="0" w:color="auto"/>
              <w:right w:val="nil"/>
            </w:tcBorders>
            <w:vAlign w:val="bottom"/>
          </w:tcPr>
          <w:p w:rsidR="009A5FAB" w:rsidRPr="005B0123" w:rsidRDefault="009A5FAB" w:rsidP="008F0BB1">
            <w:pPr>
              <w:jc w:val="center"/>
            </w:pPr>
          </w:p>
        </w:tc>
        <w:tc>
          <w:tcPr>
            <w:tcW w:w="1275" w:type="dxa"/>
            <w:tcBorders>
              <w:top w:val="nil"/>
              <w:left w:val="nil"/>
              <w:bottom w:val="nil"/>
              <w:right w:val="nil"/>
            </w:tcBorders>
            <w:vAlign w:val="bottom"/>
          </w:tcPr>
          <w:p w:rsidR="009A5FAB" w:rsidRPr="005B0123" w:rsidRDefault="009A5FAB" w:rsidP="008F0BB1">
            <w:pPr>
              <w:ind w:right="113"/>
              <w:jc w:val="right"/>
            </w:pPr>
            <w:r w:rsidRPr="005B0123">
              <w:t>1</w:t>
            </w:r>
            <w:r>
              <w:t>3</w:t>
            </w:r>
            <w:r w:rsidRPr="005B0123">
              <w:t>. Объем</w:t>
            </w:r>
          </w:p>
        </w:tc>
        <w:tc>
          <w:tcPr>
            <w:tcW w:w="1560" w:type="dxa"/>
            <w:tcBorders>
              <w:top w:val="nil"/>
              <w:left w:val="nil"/>
              <w:bottom w:val="single" w:sz="4" w:space="0" w:color="auto"/>
              <w:right w:val="nil"/>
            </w:tcBorders>
            <w:vAlign w:val="bottom"/>
          </w:tcPr>
          <w:p w:rsidR="009A5FAB" w:rsidRPr="005B0123" w:rsidRDefault="009A5FAB" w:rsidP="008F0BB1">
            <w:pPr>
              <w:jc w:val="center"/>
            </w:pPr>
          </w:p>
        </w:tc>
      </w:tr>
    </w:tbl>
    <w:p w:rsidR="009A5FAB" w:rsidRDefault="009A5FAB" w:rsidP="009A5FAB">
      <w:r>
        <w:t>14</w:t>
      </w:r>
      <w:r w:rsidRPr="005B0123">
        <w:t>. Стоимость</w:t>
      </w:r>
      <w:r>
        <w:t xml:space="preserve"> груза (согласно товаросопроводительным документам) __________________________</w:t>
      </w:r>
    </w:p>
    <w:p w:rsidR="009A5FAB" w:rsidRDefault="009A5FAB" w:rsidP="009A5FAB">
      <w:r>
        <w:t>15. Размер упаковки __________________________________________________________________</w:t>
      </w:r>
    </w:p>
    <w:p w:rsidR="009A5FAB" w:rsidRPr="005B0123" w:rsidRDefault="009A5FAB" w:rsidP="009A5FAB">
      <w:r>
        <w:t>16. Температурный режим перевозки ____________________________________________________</w:t>
      </w:r>
    </w:p>
    <w:p w:rsidR="009A5FAB" w:rsidRPr="003F63C1" w:rsidRDefault="009A5FAB" w:rsidP="009A5FAB">
      <w:r>
        <w:t>17</w:t>
      </w:r>
      <w:r w:rsidRPr="003F63C1">
        <w:t xml:space="preserve">. </w:t>
      </w:r>
      <w:r>
        <w:t>Транспортная</w:t>
      </w:r>
      <w:r w:rsidRPr="003F63C1">
        <w:t xml:space="preserve"> накладная №                                                         от</w:t>
      </w:r>
    </w:p>
    <w:p w:rsidR="009A5FAB" w:rsidRDefault="009A5FAB" w:rsidP="009A5FAB">
      <w:pPr>
        <w:pBdr>
          <w:top w:val="single" w:sz="4" w:space="1" w:color="auto"/>
        </w:pBdr>
      </w:pPr>
      <w:r>
        <w:t xml:space="preserve">18. Документы, полученные с грузом__________________________________________________________ </w:t>
      </w:r>
    </w:p>
    <w:p w:rsidR="009A5FAB" w:rsidRDefault="009A5FAB" w:rsidP="009A5FAB">
      <w:pPr>
        <w:pBdr>
          <w:top w:val="single" w:sz="4" w:space="1" w:color="auto"/>
        </w:pBdr>
      </w:pPr>
      <w:r>
        <w:t>19. Особые отметки __________________________________________________________________</w:t>
      </w:r>
    </w:p>
    <w:p w:rsidR="009A5FAB" w:rsidRDefault="009A5FAB" w:rsidP="009A5FAB">
      <w:pPr>
        <w:pBdr>
          <w:top w:val="single" w:sz="4" w:space="1" w:color="auto"/>
        </w:pBdr>
      </w:pPr>
      <w:r>
        <w:t>_________________________________________________________________________________________</w:t>
      </w:r>
    </w:p>
    <w:p w:rsidR="009A5FAB" w:rsidRDefault="009A5FAB" w:rsidP="009A5FAB">
      <w:pPr>
        <w:pBdr>
          <w:top w:val="single" w:sz="4" w:space="1" w:color="auto"/>
        </w:pBdr>
      </w:pPr>
      <w:r>
        <w:t>20.</w:t>
      </w:r>
    </w:p>
    <w:tbl>
      <w:tblPr>
        <w:tblW w:w="9563" w:type="dxa"/>
        <w:tblInd w:w="85" w:type="dxa"/>
        <w:tblBorders>
          <w:top w:val="double" w:sz="6" w:space="0" w:color="auto"/>
          <w:left w:val="double" w:sz="6" w:space="0" w:color="auto"/>
          <w:bottom w:val="double" w:sz="6" w:space="0" w:color="auto"/>
          <w:right w:val="double" w:sz="6" w:space="0" w:color="auto"/>
        </w:tblBorders>
        <w:tblLook w:val="0000" w:firstRow="0" w:lastRow="0" w:firstColumn="0" w:lastColumn="0" w:noHBand="0" w:noVBand="0"/>
      </w:tblPr>
      <w:tblGrid>
        <w:gridCol w:w="2903"/>
        <w:gridCol w:w="1620"/>
        <w:gridCol w:w="823"/>
        <w:gridCol w:w="1697"/>
        <w:gridCol w:w="1080"/>
        <w:gridCol w:w="1440"/>
      </w:tblGrid>
      <w:tr w:rsidR="009A5FAB" w:rsidRPr="00DF336E" w:rsidTr="008F0BB1">
        <w:trPr>
          <w:trHeight w:val="330"/>
        </w:trPr>
        <w:tc>
          <w:tcPr>
            <w:tcW w:w="2903" w:type="dxa"/>
            <w:shd w:val="clear" w:color="auto" w:fill="auto"/>
            <w:noWrap/>
            <w:vAlign w:val="center"/>
          </w:tcPr>
          <w:p w:rsidR="009A5FAB" w:rsidRPr="00DF336E" w:rsidRDefault="009A5FAB" w:rsidP="008F0BB1">
            <w:pPr>
              <w:jc w:val="right"/>
              <w:rPr>
                <w:bCs/>
              </w:rPr>
            </w:pPr>
            <w:r w:rsidRPr="00DF336E">
              <w:rPr>
                <w:bCs/>
              </w:rPr>
              <w:t>Марка и гос.№ ТС</w:t>
            </w:r>
          </w:p>
        </w:tc>
        <w:tc>
          <w:tcPr>
            <w:tcW w:w="1620" w:type="dxa"/>
            <w:shd w:val="clear" w:color="auto" w:fill="auto"/>
            <w:noWrap/>
            <w:vAlign w:val="center"/>
          </w:tcPr>
          <w:p w:rsidR="009A5FAB" w:rsidRPr="00DF336E" w:rsidRDefault="009A5FAB" w:rsidP="008F0BB1">
            <w:pPr>
              <w:jc w:val="right"/>
              <w:rPr>
                <w:bCs/>
              </w:rPr>
            </w:pPr>
            <w:r w:rsidRPr="00DF336E">
              <w:rPr>
                <w:bCs/>
              </w:rPr>
              <w:t> </w:t>
            </w:r>
          </w:p>
          <w:p w:rsidR="009A5FAB" w:rsidRPr="00DF336E" w:rsidRDefault="009A5FAB" w:rsidP="008F0BB1">
            <w:pPr>
              <w:jc w:val="center"/>
              <w:rPr>
                <w:bCs/>
              </w:rPr>
            </w:pPr>
            <w:r w:rsidRPr="00DF336E">
              <w:rPr>
                <w:bCs/>
              </w:rPr>
              <w:t> </w:t>
            </w:r>
          </w:p>
        </w:tc>
        <w:tc>
          <w:tcPr>
            <w:tcW w:w="823" w:type="dxa"/>
            <w:shd w:val="clear" w:color="auto" w:fill="auto"/>
            <w:noWrap/>
            <w:vAlign w:val="center"/>
          </w:tcPr>
          <w:p w:rsidR="009A5FAB" w:rsidRPr="00DF336E" w:rsidRDefault="00C40743" w:rsidP="008F0BB1">
            <w:pPr>
              <w:jc w:val="right"/>
              <w:rPr>
                <w:bCs/>
              </w:rPr>
            </w:pPr>
            <w:r w:rsidRPr="00DF336E">
              <w:rPr>
                <w:bCs/>
              </w:rPr>
              <w:t>Тягач</w:t>
            </w:r>
            <w:r w:rsidR="009A5FAB" w:rsidRPr="00DF336E">
              <w:rPr>
                <w:bCs/>
              </w:rPr>
              <w:t>:</w:t>
            </w:r>
          </w:p>
        </w:tc>
        <w:tc>
          <w:tcPr>
            <w:tcW w:w="1697" w:type="dxa"/>
            <w:shd w:val="clear" w:color="auto" w:fill="auto"/>
            <w:noWrap/>
            <w:vAlign w:val="center"/>
          </w:tcPr>
          <w:p w:rsidR="009A5FAB" w:rsidRPr="00DF336E" w:rsidRDefault="009A5FAB" w:rsidP="008F0BB1">
            <w:pPr>
              <w:jc w:val="center"/>
              <w:rPr>
                <w:bCs/>
              </w:rPr>
            </w:pPr>
            <w:r w:rsidRPr="00DF336E">
              <w:rPr>
                <w:bCs/>
              </w:rPr>
              <w:t> </w:t>
            </w:r>
          </w:p>
        </w:tc>
        <w:tc>
          <w:tcPr>
            <w:tcW w:w="1080" w:type="dxa"/>
            <w:shd w:val="clear" w:color="auto" w:fill="auto"/>
            <w:noWrap/>
            <w:vAlign w:val="center"/>
          </w:tcPr>
          <w:p w:rsidR="009A5FAB" w:rsidRPr="00DF336E" w:rsidRDefault="00C40743" w:rsidP="008F0BB1">
            <w:pPr>
              <w:rPr>
                <w:bCs/>
              </w:rPr>
            </w:pPr>
            <w:r w:rsidRPr="00DF336E">
              <w:rPr>
                <w:bCs/>
              </w:rPr>
              <w:t>П</w:t>
            </w:r>
            <w:r w:rsidR="009A5FAB" w:rsidRPr="00DF336E">
              <w:rPr>
                <w:bCs/>
              </w:rPr>
              <w:t xml:space="preserve">/прицеп: </w:t>
            </w:r>
          </w:p>
        </w:tc>
        <w:tc>
          <w:tcPr>
            <w:tcW w:w="1440" w:type="dxa"/>
            <w:shd w:val="clear" w:color="auto" w:fill="auto"/>
            <w:noWrap/>
            <w:vAlign w:val="center"/>
          </w:tcPr>
          <w:p w:rsidR="009A5FAB" w:rsidRPr="00DF336E" w:rsidRDefault="009A5FAB" w:rsidP="008F0BB1">
            <w:pPr>
              <w:jc w:val="center"/>
              <w:rPr>
                <w:bCs/>
              </w:rPr>
            </w:pPr>
            <w:r w:rsidRPr="00DF336E">
              <w:rPr>
                <w:bCs/>
              </w:rPr>
              <w:t> </w:t>
            </w:r>
          </w:p>
        </w:tc>
      </w:tr>
      <w:tr w:rsidR="009A5FAB" w:rsidRPr="00DF336E" w:rsidTr="008F0BB1">
        <w:trPr>
          <w:trHeight w:val="315"/>
        </w:trPr>
        <w:tc>
          <w:tcPr>
            <w:tcW w:w="2903" w:type="dxa"/>
            <w:shd w:val="clear" w:color="auto" w:fill="auto"/>
            <w:noWrap/>
            <w:vAlign w:val="center"/>
          </w:tcPr>
          <w:p w:rsidR="009A5FAB" w:rsidRPr="00DF336E" w:rsidRDefault="009A5FAB" w:rsidP="008F0BB1">
            <w:pPr>
              <w:jc w:val="right"/>
              <w:rPr>
                <w:bCs/>
              </w:rPr>
            </w:pPr>
            <w:r w:rsidRPr="00DF336E">
              <w:rPr>
                <w:bCs/>
              </w:rPr>
              <w:t>Водитель</w:t>
            </w:r>
            <w:r>
              <w:rPr>
                <w:bCs/>
              </w:rPr>
              <w:t>-экспедитор</w:t>
            </w:r>
            <w:r w:rsidRPr="00DF336E">
              <w:rPr>
                <w:bCs/>
              </w:rPr>
              <w:t xml:space="preserve"> </w:t>
            </w:r>
            <w:r>
              <w:rPr>
                <w:bCs/>
              </w:rPr>
              <w:t>(</w:t>
            </w:r>
            <w:r w:rsidRPr="00DF336E">
              <w:rPr>
                <w:bCs/>
              </w:rPr>
              <w:t>ФИО</w:t>
            </w:r>
            <w:r w:rsidR="00C40743">
              <w:rPr>
                <w:bCs/>
              </w:rPr>
              <w:t>)</w:t>
            </w:r>
            <w:r w:rsidR="00C40743" w:rsidRPr="00DF336E">
              <w:rPr>
                <w:bCs/>
              </w:rPr>
              <w:t xml:space="preserve">:  </w:t>
            </w:r>
            <w:r w:rsidRPr="00DF336E">
              <w:rPr>
                <w:bCs/>
              </w:rPr>
              <w:t xml:space="preserve">                </w:t>
            </w:r>
          </w:p>
        </w:tc>
        <w:tc>
          <w:tcPr>
            <w:tcW w:w="6660" w:type="dxa"/>
            <w:gridSpan w:val="5"/>
            <w:shd w:val="clear" w:color="auto" w:fill="auto"/>
            <w:noWrap/>
            <w:vAlign w:val="center"/>
          </w:tcPr>
          <w:p w:rsidR="009A5FAB" w:rsidRPr="00DF336E" w:rsidRDefault="009A5FAB" w:rsidP="008F0BB1">
            <w:pPr>
              <w:jc w:val="center"/>
              <w:rPr>
                <w:rFonts w:ascii="Times New Roman CYR" w:hAnsi="Times New Roman CYR" w:cs="Times New Roman CYR"/>
                <w:bCs/>
              </w:rPr>
            </w:pPr>
            <w:r w:rsidRPr="00DF336E">
              <w:rPr>
                <w:rFonts w:ascii="Times New Roman CYR" w:hAnsi="Times New Roman CYR" w:cs="Times New Roman CYR"/>
                <w:bCs/>
              </w:rPr>
              <w:t> </w:t>
            </w:r>
          </w:p>
        </w:tc>
      </w:tr>
      <w:tr w:rsidR="009A5FAB" w:rsidRPr="00DF336E" w:rsidTr="008F0BB1">
        <w:trPr>
          <w:trHeight w:val="630"/>
        </w:trPr>
        <w:tc>
          <w:tcPr>
            <w:tcW w:w="2903" w:type="dxa"/>
            <w:shd w:val="clear" w:color="auto" w:fill="auto"/>
            <w:noWrap/>
            <w:vAlign w:val="center"/>
          </w:tcPr>
          <w:p w:rsidR="009A5FAB" w:rsidRDefault="009A5FAB" w:rsidP="008F0BB1">
            <w:pPr>
              <w:jc w:val="right"/>
              <w:rPr>
                <w:bCs/>
              </w:rPr>
            </w:pPr>
            <w:r w:rsidRPr="00DF336E">
              <w:rPr>
                <w:bCs/>
              </w:rPr>
              <w:t>Паспортные данные</w:t>
            </w:r>
            <w:r>
              <w:rPr>
                <w:bCs/>
              </w:rPr>
              <w:t>,</w:t>
            </w:r>
          </w:p>
          <w:p w:rsidR="009A5FAB" w:rsidRPr="00DF336E" w:rsidRDefault="00C40743" w:rsidP="008F0BB1">
            <w:pPr>
              <w:jc w:val="right"/>
              <w:rPr>
                <w:bCs/>
              </w:rPr>
            </w:pPr>
            <w:r>
              <w:rPr>
                <w:bCs/>
              </w:rPr>
              <w:t>Водит</w:t>
            </w:r>
            <w:r w:rsidR="009A5FAB">
              <w:rPr>
                <w:bCs/>
              </w:rPr>
              <w:t>. удостоверение</w:t>
            </w:r>
          </w:p>
        </w:tc>
        <w:tc>
          <w:tcPr>
            <w:tcW w:w="6660" w:type="dxa"/>
            <w:gridSpan w:val="5"/>
            <w:shd w:val="clear" w:color="auto" w:fill="auto"/>
            <w:noWrap/>
            <w:vAlign w:val="center"/>
          </w:tcPr>
          <w:p w:rsidR="009A5FAB" w:rsidRPr="00DF336E" w:rsidRDefault="009A5FAB" w:rsidP="008F0BB1">
            <w:pPr>
              <w:jc w:val="center"/>
              <w:rPr>
                <w:bCs/>
              </w:rPr>
            </w:pPr>
            <w:r w:rsidRPr="00DF336E">
              <w:rPr>
                <w:bCs/>
              </w:rPr>
              <w:t> </w:t>
            </w:r>
          </w:p>
        </w:tc>
      </w:tr>
    </w:tbl>
    <w:p w:rsidR="009A5FAB" w:rsidRDefault="009A5FAB" w:rsidP="009A5FAB"/>
    <w:p w:rsidR="009A5FAB" w:rsidRDefault="009A5FAB" w:rsidP="009A5FAB"/>
    <w:p w:rsidR="009A5FAB" w:rsidRDefault="009A5FAB" w:rsidP="009A5FAB">
      <w:r>
        <w:t>21. Подпись, ФИО</w:t>
      </w:r>
    </w:p>
    <w:p w:rsidR="009A5FAB" w:rsidRDefault="009A5FAB" w:rsidP="009A5FAB">
      <w:r>
        <w:t xml:space="preserve"> </w:t>
      </w:r>
      <w:r w:rsidR="00C40743">
        <w:t>Уполномоченного</w:t>
      </w:r>
      <w:r>
        <w:t xml:space="preserve"> лица Исполнителя </w:t>
      </w:r>
    </w:p>
    <w:p w:rsidR="009A5FAB" w:rsidRPr="00E94A82" w:rsidRDefault="009A5FAB" w:rsidP="009A5FAB">
      <w:pPr>
        <w:rPr>
          <w:b/>
        </w:rPr>
      </w:pPr>
      <w:r w:rsidRPr="00E94A82">
        <w:rPr>
          <w:b/>
        </w:rPr>
        <w:t>_____________________________________________________________________________</w:t>
      </w:r>
    </w:p>
    <w:p w:rsidR="009A5FAB" w:rsidRPr="00E94A82" w:rsidRDefault="009A5FAB" w:rsidP="009A5FAB">
      <w:pPr>
        <w:rPr>
          <w:b/>
        </w:rPr>
      </w:pPr>
    </w:p>
    <w:p w:rsidR="009A5FAB" w:rsidRPr="0055396C" w:rsidRDefault="009A5FAB" w:rsidP="009A5FAB">
      <w:pPr>
        <w:pStyle w:val="a4"/>
        <w:ind w:firstLine="567"/>
        <w:jc w:val="both"/>
        <w:rPr>
          <w:sz w:val="22"/>
          <w:szCs w:val="22"/>
        </w:rPr>
      </w:pPr>
      <w:r w:rsidRPr="0055396C">
        <w:t xml:space="preserve">Стороны согласовали форму Заявки и экспедиторской расписки по Договору </w:t>
      </w:r>
      <w:r w:rsidRPr="0055396C">
        <w:rPr>
          <w:color w:val="auto"/>
        </w:rPr>
        <w:t xml:space="preserve">организации перевозки грузов автомобильным </w:t>
      </w:r>
      <w:r w:rsidRPr="0055396C">
        <w:t>транспортом и оказания транспортно-экспедиционных услуг № _______________от «___» __________</w:t>
      </w:r>
      <w:r w:rsidR="0055396C" w:rsidRPr="0055396C">
        <w:t>_ 2017</w:t>
      </w:r>
      <w:r w:rsidRPr="0055396C">
        <w:t xml:space="preserve"> г</w:t>
      </w:r>
    </w:p>
    <w:p w:rsidR="009A5FAB" w:rsidRDefault="009A5FAB" w:rsidP="009A5FAB">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W w:w="0" w:type="auto"/>
        <w:tblLook w:val="04A0" w:firstRow="1" w:lastRow="0" w:firstColumn="1" w:lastColumn="0" w:noHBand="0" w:noVBand="1"/>
      </w:tblPr>
      <w:tblGrid>
        <w:gridCol w:w="4480"/>
        <w:gridCol w:w="4549"/>
      </w:tblGrid>
      <w:tr w:rsidR="00C954F7" w:rsidRPr="006870E6" w:rsidTr="00640FD9">
        <w:tc>
          <w:tcPr>
            <w:tcW w:w="4772" w:type="dxa"/>
          </w:tcPr>
          <w:p w:rsidR="00C954F7" w:rsidRPr="006870E6" w:rsidRDefault="00C954F7" w:rsidP="00640FD9">
            <w:pPr>
              <w:jc w:val="center"/>
              <w:rPr>
                <w:b/>
              </w:rPr>
            </w:pPr>
            <w:r>
              <w:rPr>
                <w:b/>
              </w:rPr>
              <w:t>ИСПОЛНИТЕЛЬ</w:t>
            </w:r>
          </w:p>
          <w:p w:rsidR="00C954F7" w:rsidRDefault="00C954F7" w:rsidP="00640FD9">
            <w:pPr>
              <w:rPr>
                <w:b/>
              </w:rPr>
            </w:pPr>
          </w:p>
          <w:p w:rsidR="00C954F7" w:rsidRPr="006870E6" w:rsidRDefault="00C954F7" w:rsidP="00640FD9">
            <w:pPr>
              <w:rPr>
                <w:b/>
              </w:rPr>
            </w:pPr>
          </w:p>
          <w:p w:rsidR="00C954F7" w:rsidRPr="006870E6" w:rsidRDefault="00C954F7" w:rsidP="00640FD9">
            <w:pPr>
              <w:rPr>
                <w:b/>
              </w:rPr>
            </w:pPr>
            <w:r w:rsidRPr="006870E6">
              <w:rPr>
                <w:b/>
              </w:rPr>
              <w:t>______</w:t>
            </w:r>
            <w:r>
              <w:rPr>
                <w:b/>
              </w:rPr>
              <w:t>_____________/</w:t>
            </w:r>
            <w:permStart w:id="1552633282" w:edGrp="everyone"/>
            <w:r w:rsidRPr="00987B92">
              <w:rPr>
                <w:rFonts w:ascii="Arial" w:hAnsi="Arial" w:cs="Arial"/>
                <w:u w:val="single"/>
              </w:rPr>
              <w:t xml:space="preserve"> </w:t>
            </w:r>
            <w:r>
              <w:rPr>
                <w:rFonts w:ascii="Arial" w:hAnsi="Arial" w:cs="Arial"/>
                <w:u w:val="single"/>
              </w:rPr>
              <w:t xml:space="preserve">                 </w:t>
            </w:r>
            <w:permEnd w:id="1552633282"/>
            <w:r>
              <w:rPr>
                <w:rFonts w:ascii="Arial" w:hAnsi="Arial" w:cs="Arial"/>
                <w:u w:val="single"/>
              </w:rPr>
              <w:t>/</w:t>
            </w:r>
          </w:p>
        </w:tc>
        <w:tc>
          <w:tcPr>
            <w:tcW w:w="4799" w:type="dxa"/>
          </w:tcPr>
          <w:p w:rsidR="00C954F7" w:rsidRPr="006870E6" w:rsidRDefault="00C954F7" w:rsidP="00640FD9">
            <w:pPr>
              <w:rPr>
                <w:b/>
              </w:rPr>
            </w:pPr>
            <w:r>
              <w:rPr>
                <w:b/>
              </w:rPr>
              <w:t>ЗАКАЗЧИК</w:t>
            </w:r>
          </w:p>
          <w:p w:rsidR="00C954F7" w:rsidRDefault="00C954F7" w:rsidP="00640FD9">
            <w:pPr>
              <w:rPr>
                <w:b/>
              </w:rPr>
            </w:pPr>
          </w:p>
          <w:p w:rsidR="00C954F7" w:rsidRPr="006870E6" w:rsidRDefault="00C954F7" w:rsidP="00640FD9">
            <w:pPr>
              <w:rPr>
                <w:b/>
              </w:rPr>
            </w:pPr>
          </w:p>
          <w:p w:rsidR="00C954F7" w:rsidRPr="006870E6" w:rsidRDefault="00C954F7" w:rsidP="00640FD9">
            <w:pPr>
              <w:rPr>
                <w:b/>
              </w:rPr>
            </w:pPr>
            <w:r w:rsidRPr="006870E6">
              <w:rPr>
                <w:b/>
              </w:rPr>
              <w:t>__________</w:t>
            </w:r>
            <w:r>
              <w:rPr>
                <w:b/>
              </w:rPr>
              <w:t>_____________/</w:t>
            </w:r>
            <w:r>
              <w:rPr>
                <w:rFonts w:ascii="Arial" w:hAnsi="Arial" w:cs="Arial"/>
                <w:u w:val="single"/>
              </w:rPr>
              <w:t xml:space="preserve"> Шабров В.Н</w:t>
            </w:r>
            <w:r>
              <w:rPr>
                <w:b/>
              </w:rPr>
              <w:t xml:space="preserve"> </w:t>
            </w:r>
            <w:r w:rsidRPr="006870E6">
              <w:rPr>
                <w:b/>
              </w:rPr>
              <w:t>/</w:t>
            </w:r>
          </w:p>
        </w:tc>
      </w:tr>
    </w:tbl>
    <w:p w:rsidR="00427780" w:rsidRDefault="00E5258D" w:rsidP="00E5258D">
      <w:pPr>
        <w:pStyle w:val="a4"/>
        <w:ind w:firstLine="567"/>
        <w:jc w:val="right"/>
        <w:rPr>
          <w:b/>
          <w:sz w:val="22"/>
          <w:szCs w:val="22"/>
        </w:rPr>
      </w:pPr>
      <w:r>
        <w:rPr>
          <w:b/>
          <w:sz w:val="22"/>
          <w:szCs w:val="22"/>
        </w:rPr>
        <w:br w:type="page"/>
      </w:r>
    </w:p>
    <w:p w:rsidR="00E5258D" w:rsidRPr="00ED3E4C" w:rsidRDefault="00E5258D" w:rsidP="00E5258D">
      <w:pPr>
        <w:pStyle w:val="a4"/>
        <w:ind w:firstLine="567"/>
        <w:jc w:val="right"/>
        <w:rPr>
          <w:b/>
          <w:sz w:val="20"/>
        </w:rPr>
      </w:pPr>
      <w:r w:rsidRPr="00ED3E4C">
        <w:rPr>
          <w:b/>
          <w:sz w:val="20"/>
        </w:rPr>
        <w:lastRenderedPageBreak/>
        <w:t xml:space="preserve">Приложение № 3 к Договору организации </w:t>
      </w:r>
    </w:p>
    <w:p w:rsidR="00E5258D" w:rsidRPr="00ED3E4C" w:rsidRDefault="00E5258D" w:rsidP="00E5258D">
      <w:pPr>
        <w:pStyle w:val="a4"/>
        <w:ind w:firstLine="567"/>
        <w:jc w:val="right"/>
        <w:rPr>
          <w:b/>
          <w:sz w:val="20"/>
        </w:rPr>
      </w:pPr>
      <w:r w:rsidRPr="00ED3E4C">
        <w:rPr>
          <w:b/>
          <w:sz w:val="20"/>
        </w:rPr>
        <w:t xml:space="preserve">перевозки грузов автомобильным транспортом </w:t>
      </w:r>
    </w:p>
    <w:p w:rsidR="00E5258D" w:rsidRPr="00ED3E4C" w:rsidRDefault="00E5258D" w:rsidP="00E5258D">
      <w:pPr>
        <w:pStyle w:val="a4"/>
        <w:ind w:firstLine="567"/>
        <w:jc w:val="right"/>
        <w:rPr>
          <w:b/>
          <w:sz w:val="20"/>
        </w:rPr>
      </w:pPr>
      <w:r w:rsidRPr="00ED3E4C">
        <w:rPr>
          <w:b/>
          <w:sz w:val="20"/>
        </w:rPr>
        <w:t xml:space="preserve">и оказания транспортно-экспедиционных </w:t>
      </w:r>
    </w:p>
    <w:p w:rsidR="00E5258D" w:rsidRPr="00ED3E4C" w:rsidRDefault="00E5258D" w:rsidP="00E5258D">
      <w:pPr>
        <w:pStyle w:val="a4"/>
        <w:ind w:firstLine="567"/>
        <w:jc w:val="right"/>
        <w:rPr>
          <w:b/>
          <w:sz w:val="20"/>
        </w:rPr>
      </w:pPr>
      <w:r w:rsidRPr="00ED3E4C">
        <w:rPr>
          <w:b/>
          <w:sz w:val="20"/>
        </w:rPr>
        <w:t xml:space="preserve">услуг № </w:t>
      </w:r>
      <w:r w:rsidR="00FB3B05">
        <w:rPr>
          <w:rFonts w:ascii="Arial" w:hAnsi="Arial" w:cs="Arial"/>
          <w:color w:val="000080"/>
          <w:sz w:val="20"/>
        </w:rPr>
        <w:t>______________</w:t>
      </w:r>
    </w:p>
    <w:p w:rsidR="00E5258D" w:rsidRDefault="00E5258D" w:rsidP="00E5258D">
      <w:pPr>
        <w:jc w:val="center"/>
        <w:rPr>
          <w:b/>
        </w:rPr>
      </w:pPr>
    </w:p>
    <w:p w:rsidR="00E5258D" w:rsidRDefault="00E5258D" w:rsidP="00E5258D">
      <w:pPr>
        <w:jc w:val="center"/>
        <w:rPr>
          <w:b/>
        </w:rPr>
      </w:pPr>
    </w:p>
    <w:p w:rsidR="00E5258D" w:rsidRPr="00ED3E4C" w:rsidRDefault="00E5258D" w:rsidP="00E5258D">
      <w:pPr>
        <w:jc w:val="center"/>
      </w:pPr>
      <w:r w:rsidRPr="00ED3E4C">
        <w:rPr>
          <w:rFonts w:cs="Arial"/>
          <w:b/>
        </w:rPr>
        <w:t>Перечень лиц, имеющих право подписи</w:t>
      </w:r>
      <w:r w:rsidRPr="00ED3E4C">
        <w:t xml:space="preserve"> </w:t>
      </w:r>
    </w:p>
    <w:p w:rsidR="00E5258D" w:rsidRDefault="00E5258D" w:rsidP="00E5258D">
      <w:pPr>
        <w:pStyle w:val="a4"/>
        <w:ind w:firstLine="709"/>
        <w:jc w:val="center"/>
      </w:pPr>
    </w:p>
    <w:p w:rsidR="00E5258D" w:rsidRPr="00632F1B" w:rsidRDefault="00E5258D" w:rsidP="00E5258D">
      <w:pPr>
        <w:pStyle w:val="a4"/>
        <w:widowControl/>
        <w:numPr>
          <w:ilvl w:val="0"/>
          <w:numId w:val="7"/>
        </w:numPr>
        <w:rPr>
          <w:rFonts w:cs="Arial"/>
          <w:b/>
          <w:sz w:val="20"/>
        </w:rPr>
      </w:pPr>
      <w:r w:rsidRPr="00632F1B">
        <w:rPr>
          <w:rFonts w:cs="Arial"/>
          <w:b/>
          <w:sz w:val="20"/>
        </w:rPr>
        <w:t xml:space="preserve">Перечень лиц, имеющих право подписи Заявки от имени Заказчика </w:t>
      </w:r>
    </w:p>
    <w:p w:rsidR="00E5258D" w:rsidRDefault="00E5258D" w:rsidP="00E5258D">
      <w:pPr>
        <w:pStyle w:val="a4"/>
        <w:ind w:left="360"/>
        <w:rPr>
          <w:rFonts w:cs="Arial"/>
          <w:sz w:val="20"/>
        </w:rPr>
      </w:pPr>
    </w:p>
    <w:tbl>
      <w:tblPr>
        <w:tblW w:w="98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75"/>
        <w:gridCol w:w="2673"/>
        <w:gridCol w:w="2160"/>
        <w:gridCol w:w="2520"/>
        <w:gridCol w:w="1861"/>
      </w:tblGrid>
      <w:tr w:rsidR="00E5258D" w:rsidRPr="00632F1B" w:rsidTr="00E5258D">
        <w:trPr>
          <w:trHeight w:val="675"/>
        </w:trPr>
        <w:tc>
          <w:tcPr>
            <w:tcW w:w="675" w:type="dxa"/>
            <w:vAlign w:val="center"/>
          </w:tcPr>
          <w:p w:rsidR="00E5258D" w:rsidRPr="00632F1B" w:rsidRDefault="00E5258D" w:rsidP="008F0BB1">
            <w:pPr>
              <w:ind w:firstLine="709"/>
              <w:jc w:val="center"/>
              <w:rPr>
                <w:sz w:val="18"/>
                <w:szCs w:val="18"/>
              </w:rPr>
            </w:pPr>
            <w:r w:rsidRPr="00632F1B">
              <w:rPr>
                <w:sz w:val="18"/>
                <w:szCs w:val="18"/>
              </w:rPr>
              <w:t>№</w:t>
            </w:r>
          </w:p>
          <w:p w:rsidR="00E5258D" w:rsidRPr="00632F1B" w:rsidRDefault="00E5258D" w:rsidP="008F0BB1">
            <w:pPr>
              <w:ind w:firstLine="709"/>
              <w:jc w:val="center"/>
              <w:rPr>
                <w:sz w:val="18"/>
                <w:szCs w:val="18"/>
              </w:rPr>
            </w:pPr>
            <w:r w:rsidRPr="00632F1B">
              <w:rPr>
                <w:sz w:val="18"/>
                <w:szCs w:val="18"/>
              </w:rPr>
              <w:t>пп/п</w:t>
            </w:r>
          </w:p>
        </w:tc>
        <w:tc>
          <w:tcPr>
            <w:tcW w:w="2673" w:type="dxa"/>
            <w:vAlign w:val="center"/>
          </w:tcPr>
          <w:p w:rsidR="00E5258D" w:rsidRPr="00632F1B" w:rsidRDefault="00E5258D" w:rsidP="008F0BB1">
            <w:pPr>
              <w:ind w:firstLine="709"/>
              <w:jc w:val="center"/>
              <w:rPr>
                <w:sz w:val="18"/>
                <w:szCs w:val="18"/>
              </w:rPr>
            </w:pPr>
            <w:r w:rsidRPr="00632F1B">
              <w:rPr>
                <w:sz w:val="18"/>
                <w:szCs w:val="18"/>
              </w:rPr>
              <w:t>Ф.И.О.</w:t>
            </w:r>
          </w:p>
        </w:tc>
        <w:tc>
          <w:tcPr>
            <w:tcW w:w="2160" w:type="dxa"/>
            <w:vAlign w:val="center"/>
          </w:tcPr>
          <w:p w:rsidR="00E5258D" w:rsidRPr="00632F1B" w:rsidRDefault="00E5258D" w:rsidP="008F0BB1">
            <w:pPr>
              <w:ind w:firstLine="709"/>
              <w:jc w:val="center"/>
              <w:rPr>
                <w:sz w:val="18"/>
                <w:szCs w:val="18"/>
              </w:rPr>
            </w:pPr>
            <w:r w:rsidRPr="00632F1B">
              <w:rPr>
                <w:sz w:val="18"/>
                <w:szCs w:val="18"/>
              </w:rPr>
              <w:t>Должность</w:t>
            </w:r>
          </w:p>
        </w:tc>
        <w:tc>
          <w:tcPr>
            <w:tcW w:w="2520" w:type="dxa"/>
            <w:vAlign w:val="center"/>
          </w:tcPr>
          <w:p w:rsidR="00E5258D" w:rsidRPr="00632F1B" w:rsidRDefault="00E5258D" w:rsidP="008F0BB1">
            <w:pPr>
              <w:jc w:val="center"/>
              <w:rPr>
                <w:sz w:val="18"/>
                <w:szCs w:val="18"/>
              </w:rPr>
            </w:pPr>
            <w:r w:rsidRPr="00632F1B">
              <w:rPr>
                <w:sz w:val="18"/>
                <w:szCs w:val="18"/>
              </w:rPr>
              <w:t>Образец подписи</w:t>
            </w:r>
          </w:p>
        </w:tc>
        <w:tc>
          <w:tcPr>
            <w:tcW w:w="1861" w:type="dxa"/>
          </w:tcPr>
          <w:p w:rsidR="00E5258D" w:rsidRPr="00632F1B" w:rsidRDefault="00E5258D" w:rsidP="008F0BB1">
            <w:pPr>
              <w:jc w:val="center"/>
              <w:rPr>
                <w:sz w:val="18"/>
                <w:szCs w:val="18"/>
              </w:rPr>
            </w:pPr>
            <w:r w:rsidRPr="00632F1B">
              <w:rPr>
                <w:sz w:val="18"/>
                <w:szCs w:val="18"/>
              </w:rPr>
              <w:t>Номер и дата выдачи доверенности, срок ее действия</w:t>
            </w:r>
          </w:p>
        </w:tc>
      </w:tr>
      <w:tr w:rsidR="00E5258D" w:rsidRPr="00632F1B" w:rsidTr="00E5258D">
        <w:trPr>
          <w:trHeight w:val="339"/>
        </w:trPr>
        <w:tc>
          <w:tcPr>
            <w:tcW w:w="675" w:type="dxa"/>
            <w:vAlign w:val="center"/>
          </w:tcPr>
          <w:p w:rsidR="00E5258D" w:rsidRPr="00632F1B" w:rsidRDefault="00E5258D" w:rsidP="008F0BB1">
            <w:pPr>
              <w:ind w:firstLine="709"/>
              <w:jc w:val="center"/>
              <w:rPr>
                <w:sz w:val="18"/>
                <w:szCs w:val="18"/>
              </w:rPr>
            </w:pPr>
            <w:r w:rsidRPr="00632F1B">
              <w:rPr>
                <w:sz w:val="18"/>
                <w:szCs w:val="18"/>
              </w:rPr>
              <w:t>11</w:t>
            </w:r>
          </w:p>
        </w:tc>
        <w:tc>
          <w:tcPr>
            <w:tcW w:w="2673" w:type="dxa"/>
            <w:vAlign w:val="center"/>
          </w:tcPr>
          <w:p w:rsidR="00E5258D" w:rsidRPr="00632F1B" w:rsidRDefault="00E5258D" w:rsidP="008F0BB1">
            <w:pPr>
              <w:ind w:firstLine="709"/>
              <w:rPr>
                <w:sz w:val="18"/>
                <w:szCs w:val="18"/>
              </w:rPr>
            </w:pPr>
          </w:p>
        </w:tc>
        <w:tc>
          <w:tcPr>
            <w:tcW w:w="2160" w:type="dxa"/>
            <w:vAlign w:val="center"/>
          </w:tcPr>
          <w:p w:rsidR="00E5258D" w:rsidRPr="00632F1B" w:rsidRDefault="00E5258D" w:rsidP="008F0BB1">
            <w:pPr>
              <w:rPr>
                <w:sz w:val="18"/>
                <w:szCs w:val="18"/>
              </w:rPr>
            </w:pPr>
          </w:p>
        </w:tc>
        <w:tc>
          <w:tcPr>
            <w:tcW w:w="2520" w:type="dxa"/>
          </w:tcPr>
          <w:p w:rsidR="00E5258D" w:rsidRPr="00632F1B" w:rsidRDefault="00E5258D" w:rsidP="008F0BB1">
            <w:pPr>
              <w:ind w:firstLine="709"/>
              <w:jc w:val="both"/>
              <w:rPr>
                <w:sz w:val="18"/>
                <w:szCs w:val="18"/>
              </w:rPr>
            </w:pPr>
          </w:p>
        </w:tc>
        <w:tc>
          <w:tcPr>
            <w:tcW w:w="1861" w:type="dxa"/>
          </w:tcPr>
          <w:p w:rsidR="00E5258D" w:rsidRPr="00632F1B" w:rsidRDefault="00E5258D" w:rsidP="008F0BB1">
            <w:pPr>
              <w:ind w:firstLine="709"/>
              <w:jc w:val="both"/>
              <w:rPr>
                <w:sz w:val="18"/>
                <w:szCs w:val="18"/>
              </w:rPr>
            </w:pPr>
          </w:p>
        </w:tc>
      </w:tr>
      <w:tr w:rsidR="00E5258D" w:rsidRPr="00632F1B" w:rsidTr="00E5258D">
        <w:trPr>
          <w:trHeight w:val="340"/>
        </w:trPr>
        <w:tc>
          <w:tcPr>
            <w:tcW w:w="675" w:type="dxa"/>
            <w:vAlign w:val="center"/>
          </w:tcPr>
          <w:p w:rsidR="00E5258D" w:rsidRPr="00632F1B" w:rsidRDefault="00E5258D" w:rsidP="008F0BB1">
            <w:pPr>
              <w:ind w:firstLine="709"/>
              <w:jc w:val="center"/>
              <w:rPr>
                <w:sz w:val="18"/>
                <w:szCs w:val="18"/>
              </w:rPr>
            </w:pPr>
            <w:r w:rsidRPr="00632F1B">
              <w:rPr>
                <w:sz w:val="18"/>
                <w:szCs w:val="18"/>
              </w:rPr>
              <w:t>12</w:t>
            </w:r>
          </w:p>
        </w:tc>
        <w:tc>
          <w:tcPr>
            <w:tcW w:w="2673" w:type="dxa"/>
            <w:vAlign w:val="center"/>
          </w:tcPr>
          <w:p w:rsidR="00E5258D" w:rsidRPr="00632F1B" w:rsidRDefault="00E5258D" w:rsidP="008F0BB1">
            <w:pPr>
              <w:pStyle w:val="a7"/>
              <w:rPr>
                <w:sz w:val="18"/>
                <w:szCs w:val="18"/>
              </w:rPr>
            </w:pPr>
          </w:p>
        </w:tc>
        <w:tc>
          <w:tcPr>
            <w:tcW w:w="2160" w:type="dxa"/>
            <w:vAlign w:val="center"/>
          </w:tcPr>
          <w:p w:rsidR="00E5258D" w:rsidRPr="00632F1B" w:rsidRDefault="00E5258D" w:rsidP="008F0BB1">
            <w:pPr>
              <w:rPr>
                <w:sz w:val="18"/>
                <w:szCs w:val="18"/>
              </w:rPr>
            </w:pPr>
          </w:p>
        </w:tc>
        <w:tc>
          <w:tcPr>
            <w:tcW w:w="2520" w:type="dxa"/>
          </w:tcPr>
          <w:p w:rsidR="00E5258D" w:rsidRPr="00632F1B" w:rsidRDefault="00E5258D" w:rsidP="008F0BB1">
            <w:pPr>
              <w:ind w:firstLine="709"/>
              <w:jc w:val="both"/>
              <w:rPr>
                <w:sz w:val="18"/>
                <w:szCs w:val="18"/>
              </w:rPr>
            </w:pPr>
          </w:p>
        </w:tc>
        <w:tc>
          <w:tcPr>
            <w:tcW w:w="1861" w:type="dxa"/>
          </w:tcPr>
          <w:p w:rsidR="00E5258D" w:rsidRPr="00632F1B" w:rsidRDefault="00E5258D" w:rsidP="008F0BB1">
            <w:pPr>
              <w:ind w:firstLine="709"/>
              <w:jc w:val="both"/>
              <w:rPr>
                <w:sz w:val="18"/>
                <w:szCs w:val="18"/>
              </w:rPr>
            </w:pPr>
          </w:p>
        </w:tc>
      </w:tr>
    </w:tbl>
    <w:p w:rsidR="00E5258D" w:rsidRDefault="00E5258D" w:rsidP="00E5258D">
      <w:pPr>
        <w:pStyle w:val="a4"/>
      </w:pPr>
    </w:p>
    <w:p w:rsidR="00E5258D" w:rsidRPr="00632F1B" w:rsidRDefault="00E5258D" w:rsidP="00E5258D">
      <w:pPr>
        <w:pStyle w:val="a4"/>
        <w:ind w:firstLine="360"/>
        <w:rPr>
          <w:rFonts w:cs="Arial"/>
          <w:b/>
          <w:sz w:val="20"/>
        </w:rPr>
      </w:pPr>
      <w:r w:rsidRPr="00632F1B">
        <w:rPr>
          <w:b/>
          <w:sz w:val="20"/>
        </w:rPr>
        <w:t>2.</w:t>
      </w:r>
      <w:r w:rsidRPr="00632F1B">
        <w:rPr>
          <w:b/>
        </w:rPr>
        <w:t xml:space="preserve"> </w:t>
      </w:r>
      <w:r w:rsidRPr="00632F1B">
        <w:rPr>
          <w:rFonts w:cs="Arial"/>
          <w:b/>
          <w:sz w:val="20"/>
        </w:rPr>
        <w:t>Перечень лиц, имеющих право подписи Заявки и экспедиторской расписки от имени Исполнителя</w:t>
      </w:r>
      <w:r w:rsidRPr="00632F1B">
        <w:rPr>
          <w:b/>
        </w:rPr>
        <w:t xml:space="preserve"> </w:t>
      </w:r>
    </w:p>
    <w:p w:rsidR="00E5258D" w:rsidRPr="00632F1B" w:rsidRDefault="00E5258D" w:rsidP="00E5258D">
      <w:pPr>
        <w:pStyle w:val="a4"/>
        <w:ind w:firstLine="709"/>
        <w:jc w:val="center"/>
        <w:rPr>
          <w:rFonts w:cs="Arial"/>
          <w:b/>
          <w:sz w:val="20"/>
        </w:rPr>
      </w:pPr>
    </w:p>
    <w:tbl>
      <w:tblPr>
        <w:tblW w:w="98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75"/>
        <w:gridCol w:w="2673"/>
        <w:gridCol w:w="2160"/>
        <w:gridCol w:w="2520"/>
        <w:gridCol w:w="1861"/>
      </w:tblGrid>
      <w:tr w:rsidR="00E5258D" w:rsidRPr="00632F1B" w:rsidTr="00E5258D">
        <w:trPr>
          <w:trHeight w:val="675"/>
        </w:trPr>
        <w:tc>
          <w:tcPr>
            <w:tcW w:w="675" w:type="dxa"/>
            <w:vAlign w:val="center"/>
          </w:tcPr>
          <w:p w:rsidR="00E5258D" w:rsidRPr="00632F1B" w:rsidRDefault="00E5258D" w:rsidP="008F0BB1">
            <w:pPr>
              <w:ind w:firstLine="709"/>
              <w:jc w:val="center"/>
              <w:rPr>
                <w:sz w:val="18"/>
                <w:szCs w:val="18"/>
              </w:rPr>
            </w:pPr>
            <w:r w:rsidRPr="00632F1B">
              <w:rPr>
                <w:sz w:val="18"/>
                <w:szCs w:val="18"/>
              </w:rPr>
              <w:t>№</w:t>
            </w:r>
          </w:p>
          <w:p w:rsidR="00E5258D" w:rsidRPr="00632F1B" w:rsidRDefault="00E5258D" w:rsidP="008F0BB1">
            <w:pPr>
              <w:ind w:firstLine="709"/>
              <w:jc w:val="center"/>
              <w:rPr>
                <w:sz w:val="18"/>
                <w:szCs w:val="18"/>
              </w:rPr>
            </w:pPr>
            <w:r w:rsidRPr="00632F1B">
              <w:rPr>
                <w:sz w:val="18"/>
                <w:szCs w:val="18"/>
              </w:rPr>
              <w:t>пп/п</w:t>
            </w:r>
          </w:p>
        </w:tc>
        <w:tc>
          <w:tcPr>
            <w:tcW w:w="2673" w:type="dxa"/>
            <w:vAlign w:val="center"/>
          </w:tcPr>
          <w:p w:rsidR="00E5258D" w:rsidRPr="00632F1B" w:rsidRDefault="00E5258D" w:rsidP="008F0BB1">
            <w:pPr>
              <w:ind w:firstLine="709"/>
              <w:jc w:val="center"/>
              <w:rPr>
                <w:sz w:val="18"/>
                <w:szCs w:val="18"/>
              </w:rPr>
            </w:pPr>
            <w:r w:rsidRPr="00632F1B">
              <w:rPr>
                <w:sz w:val="18"/>
                <w:szCs w:val="18"/>
              </w:rPr>
              <w:t>Ф.И.О.</w:t>
            </w:r>
          </w:p>
        </w:tc>
        <w:tc>
          <w:tcPr>
            <w:tcW w:w="2160" w:type="dxa"/>
            <w:vAlign w:val="center"/>
          </w:tcPr>
          <w:p w:rsidR="00E5258D" w:rsidRPr="00632F1B" w:rsidRDefault="00E5258D" w:rsidP="008F0BB1">
            <w:pPr>
              <w:ind w:firstLine="709"/>
              <w:jc w:val="center"/>
              <w:rPr>
                <w:sz w:val="18"/>
                <w:szCs w:val="18"/>
              </w:rPr>
            </w:pPr>
            <w:r w:rsidRPr="00632F1B">
              <w:rPr>
                <w:sz w:val="18"/>
                <w:szCs w:val="18"/>
              </w:rPr>
              <w:t>Должность</w:t>
            </w:r>
          </w:p>
        </w:tc>
        <w:tc>
          <w:tcPr>
            <w:tcW w:w="2520" w:type="dxa"/>
            <w:vAlign w:val="center"/>
          </w:tcPr>
          <w:p w:rsidR="00E5258D" w:rsidRPr="00632F1B" w:rsidRDefault="00E5258D" w:rsidP="008F0BB1">
            <w:pPr>
              <w:jc w:val="center"/>
              <w:rPr>
                <w:sz w:val="18"/>
                <w:szCs w:val="18"/>
              </w:rPr>
            </w:pPr>
            <w:r w:rsidRPr="00632F1B">
              <w:rPr>
                <w:sz w:val="18"/>
                <w:szCs w:val="18"/>
              </w:rPr>
              <w:t>Образец подписи</w:t>
            </w:r>
          </w:p>
        </w:tc>
        <w:tc>
          <w:tcPr>
            <w:tcW w:w="1861" w:type="dxa"/>
          </w:tcPr>
          <w:p w:rsidR="00E5258D" w:rsidRPr="00632F1B" w:rsidRDefault="00E5258D" w:rsidP="008F0BB1">
            <w:pPr>
              <w:jc w:val="center"/>
              <w:rPr>
                <w:sz w:val="18"/>
                <w:szCs w:val="18"/>
              </w:rPr>
            </w:pPr>
            <w:r w:rsidRPr="00632F1B">
              <w:rPr>
                <w:sz w:val="18"/>
                <w:szCs w:val="18"/>
              </w:rPr>
              <w:t>Номер и дата выдачи доверенности, срок ее действия</w:t>
            </w:r>
          </w:p>
        </w:tc>
      </w:tr>
      <w:tr w:rsidR="00E5258D" w:rsidRPr="00632F1B" w:rsidTr="00E5258D">
        <w:trPr>
          <w:trHeight w:val="339"/>
        </w:trPr>
        <w:tc>
          <w:tcPr>
            <w:tcW w:w="675" w:type="dxa"/>
            <w:vAlign w:val="center"/>
          </w:tcPr>
          <w:p w:rsidR="00E5258D" w:rsidRPr="00632F1B" w:rsidRDefault="00E5258D" w:rsidP="008F0BB1">
            <w:pPr>
              <w:ind w:firstLine="709"/>
              <w:jc w:val="center"/>
              <w:rPr>
                <w:sz w:val="18"/>
                <w:szCs w:val="18"/>
              </w:rPr>
            </w:pPr>
            <w:r w:rsidRPr="00632F1B">
              <w:rPr>
                <w:sz w:val="18"/>
                <w:szCs w:val="18"/>
              </w:rPr>
              <w:t>11</w:t>
            </w:r>
          </w:p>
        </w:tc>
        <w:tc>
          <w:tcPr>
            <w:tcW w:w="2673" w:type="dxa"/>
            <w:vAlign w:val="center"/>
          </w:tcPr>
          <w:p w:rsidR="00E5258D" w:rsidRPr="00632F1B" w:rsidRDefault="00E5258D" w:rsidP="008F0BB1">
            <w:pPr>
              <w:ind w:firstLine="709"/>
              <w:rPr>
                <w:sz w:val="18"/>
                <w:szCs w:val="18"/>
              </w:rPr>
            </w:pPr>
          </w:p>
        </w:tc>
        <w:tc>
          <w:tcPr>
            <w:tcW w:w="2160" w:type="dxa"/>
            <w:vAlign w:val="center"/>
          </w:tcPr>
          <w:p w:rsidR="00E5258D" w:rsidRPr="00632F1B" w:rsidRDefault="00E5258D" w:rsidP="008F0BB1">
            <w:pPr>
              <w:rPr>
                <w:sz w:val="18"/>
                <w:szCs w:val="18"/>
              </w:rPr>
            </w:pPr>
          </w:p>
        </w:tc>
        <w:tc>
          <w:tcPr>
            <w:tcW w:w="2520" w:type="dxa"/>
          </w:tcPr>
          <w:p w:rsidR="00E5258D" w:rsidRPr="00632F1B" w:rsidRDefault="00E5258D" w:rsidP="008F0BB1">
            <w:pPr>
              <w:ind w:firstLine="709"/>
              <w:jc w:val="both"/>
              <w:rPr>
                <w:sz w:val="18"/>
                <w:szCs w:val="18"/>
              </w:rPr>
            </w:pPr>
          </w:p>
        </w:tc>
        <w:tc>
          <w:tcPr>
            <w:tcW w:w="1861" w:type="dxa"/>
          </w:tcPr>
          <w:p w:rsidR="00E5258D" w:rsidRPr="00632F1B" w:rsidRDefault="00E5258D" w:rsidP="008F0BB1">
            <w:pPr>
              <w:ind w:firstLine="709"/>
              <w:jc w:val="both"/>
              <w:rPr>
                <w:sz w:val="18"/>
                <w:szCs w:val="18"/>
              </w:rPr>
            </w:pPr>
          </w:p>
        </w:tc>
      </w:tr>
      <w:tr w:rsidR="00E5258D" w:rsidRPr="00632F1B" w:rsidTr="00E5258D">
        <w:trPr>
          <w:trHeight w:val="340"/>
        </w:trPr>
        <w:tc>
          <w:tcPr>
            <w:tcW w:w="675" w:type="dxa"/>
            <w:vAlign w:val="center"/>
          </w:tcPr>
          <w:p w:rsidR="00E5258D" w:rsidRPr="00632F1B" w:rsidRDefault="00E5258D" w:rsidP="008F0BB1">
            <w:pPr>
              <w:ind w:firstLine="709"/>
              <w:jc w:val="center"/>
              <w:rPr>
                <w:sz w:val="18"/>
                <w:szCs w:val="18"/>
              </w:rPr>
            </w:pPr>
            <w:r w:rsidRPr="00632F1B">
              <w:rPr>
                <w:sz w:val="18"/>
                <w:szCs w:val="18"/>
              </w:rPr>
              <w:t>12</w:t>
            </w:r>
          </w:p>
        </w:tc>
        <w:tc>
          <w:tcPr>
            <w:tcW w:w="2673" w:type="dxa"/>
            <w:vAlign w:val="center"/>
          </w:tcPr>
          <w:p w:rsidR="00E5258D" w:rsidRPr="00632F1B" w:rsidRDefault="00E5258D" w:rsidP="008F0BB1">
            <w:pPr>
              <w:pStyle w:val="a7"/>
              <w:rPr>
                <w:sz w:val="18"/>
                <w:szCs w:val="18"/>
              </w:rPr>
            </w:pPr>
          </w:p>
        </w:tc>
        <w:tc>
          <w:tcPr>
            <w:tcW w:w="2160" w:type="dxa"/>
            <w:vAlign w:val="center"/>
          </w:tcPr>
          <w:p w:rsidR="00E5258D" w:rsidRPr="00632F1B" w:rsidRDefault="00E5258D" w:rsidP="008F0BB1">
            <w:pPr>
              <w:rPr>
                <w:sz w:val="18"/>
                <w:szCs w:val="18"/>
              </w:rPr>
            </w:pPr>
          </w:p>
        </w:tc>
        <w:tc>
          <w:tcPr>
            <w:tcW w:w="2520" w:type="dxa"/>
          </w:tcPr>
          <w:p w:rsidR="00E5258D" w:rsidRPr="00632F1B" w:rsidRDefault="00E5258D" w:rsidP="008F0BB1">
            <w:pPr>
              <w:ind w:firstLine="709"/>
              <w:jc w:val="both"/>
              <w:rPr>
                <w:sz w:val="18"/>
                <w:szCs w:val="18"/>
              </w:rPr>
            </w:pPr>
          </w:p>
        </w:tc>
        <w:tc>
          <w:tcPr>
            <w:tcW w:w="1861" w:type="dxa"/>
          </w:tcPr>
          <w:p w:rsidR="00E5258D" w:rsidRPr="00632F1B" w:rsidRDefault="00E5258D" w:rsidP="008F0BB1">
            <w:pPr>
              <w:ind w:firstLine="709"/>
              <w:jc w:val="both"/>
              <w:rPr>
                <w:sz w:val="18"/>
                <w:szCs w:val="18"/>
              </w:rPr>
            </w:pPr>
          </w:p>
        </w:tc>
      </w:tr>
    </w:tbl>
    <w:p w:rsidR="00E5258D" w:rsidRDefault="00E5258D" w:rsidP="00E5258D">
      <w:pPr>
        <w:pStyle w:val="a4"/>
        <w:ind w:firstLine="709"/>
        <w:jc w:val="center"/>
        <w:rPr>
          <w:rFonts w:cs="Arial"/>
          <w:sz w:val="20"/>
        </w:rPr>
      </w:pPr>
    </w:p>
    <w:p w:rsidR="00E5258D" w:rsidRDefault="00E5258D" w:rsidP="00E5258D">
      <w:pPr>
        <w:jc w:val="both"/>
        <w:rPr>
          <w:color w:val="000000"/>
        </w:rPr>
      </w:pPr>
    </w:p>
    <w:p w:rsidR="00E5258D" w:rsidRDefault="00E5258D" w:rsidP="00E5258D">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W w:w="0" w:type="auto"/>
        <w:tblLook w:val="04A0" w:firstRow="1" w:lastRow="0" w:firstColumn="1" w:lastColumn="0" w:noHBand="0" w:noVBand="1"/>
      </w:tblPr>
      <w:tblGrid>
        <w:gridCol w:w="4480"/>
        <w:gridCol w:w="4549"/>
      </w:tblGrid>
      <w:tr w:rsidR="00C954F7" w:rsidRPr="006870E6" w:rsidTr="00640FD9">
        <w:tc>
          <w:tcPr>
            <w:tcW w:w="4772" w:type="dxa"/>
          </w:tcPr>
          <w:p w:rsidR="00C954F7" w:rsidRPr="006870E6" w:rsidRDefault="00C954F7" w:rsidP="00640FD9">
            <w:pPr>
              <w:jc w:val="center"/>
              <w:rPr>
                <w:b/>
              </w:rPr>
            </w:pPr>
            <w:r>
              <w:rPr>
                <w:b/>
              </w:rPr>
              <w:t>ИСПОЛНИТЕЛЬ</w:t>
            </w:r>
          </w:p>
          <w:p w:rsidR="00C954F7" w:rsidRDefault="00C954F7" w:rsidP="00640FD9">
            <w:pPr>
              <w:rPr>
                <w:b/>
              </w:rPr>
            </w:pPr>
          </w:p>
          <w:p w:rsidR="00C954F7" w:rsidRPr="006870E6" w:rsidRDefault="00C954F7" w:rsidP="00640FD9">
            <w:pPr>
              <w:rPr>
                <w:b/>
              </w:rPr>
            </w:pPr>
          </w:p>
          <w:p w:rsidR="00C954F7" w:rsidRPr="006870E6" w:rsidRDefault="00C954F7" w:rsidP="00640FD9">
            <w:pPr>
              <w:rPr>
                <w:b/>
              </w:rPr>
            </w:pPr>
            <w:r w:rsidRPr="006870E6">
              <w:rPr>
                <w:b/>
              </w:rPr>
              <w:t>______</w:t>
            </w:r>
            <w:r>
              <w:rPr>
                <w:b/>
              </w:rPr>
              <w:t>_____________</w:t>
            </w:r>
            <w:permStart w:id="2090210608" w:edGrp="everyone"/>
            <w:r>
              <w:rPr>
                <w:b/>
              </w:rPr>
              <w:t>/</w:t>
            </w:r>
            <w:r w:rsidRPr="00987B92">
              <w:rPr>
                <w:rFonts w:ascii="Arial" w:hAnsi="Arial" w:cs="Arial"/>
                <w:u w:val="single"/>
              </w:rPr>
              <w:t xml:space="preserve"> </w:t>
            </w:r>
            <w:r>
              <w:rPr>
                <w:rFonts w:ascii="Arial" w:hAnsi="Arial" w:cs="Arial"/>
                <w:u w:val="single"/>
              </w:rPr>
              <w:t xml:space="preserve">                 </w:t>
            </w:r>
            <w:permEnd w:id="2090210608"/>
            <w:r>
              <w:rPr>
                <w:rFonts w:ascii="Arial" w:hAnsi="Arial" w:cs="Arial"/>
                <w:u w:val="single"/>
              </w:rPr>
              <w:t>/</w:t>
            </w:r>
          </w:p>
        </w:tc>
        <w:tc>
          <w:tcPr>
            <w:tcW w:w="4799" w:type="dxa"/>
          </w:tcPr>
          <w:p w:rsidR="00C954F7" w:rsidRPr="006870E6" w:rsidRDefault="00C954F7" w:rsidP="00640FD9">
            <w:pPr>
              <w:rPr>
                <w:b/>
              </w:rPr>
            </w:pPr>
            <w:r>
              <w:rPr>
                <w:b/>
              </w:rPr>
              <w:t>ЗАКАЗЧИК</w:t>
            </w:r>
          </w:p>
          <w:p w:rsidR="00C954F7" w:rsidRDefault="00C954F7" w:rsidP="00640FD9">
            <w:pPr>
              <w:rPr>
                <w:b/>
              </w:rPr>
            </w:pPr>
          </w:p>
          <w:p w:rsidR="00C954F7" w:rsidRPr="006870E6" w:rsidRDefault="00C954F7" w:rsidP="00640FD9">
            <w:pPr>
              <w:rPr>
                <w:b/>
              </w:rPr>
            </w:pPr>
          </w:p>
          <w:p w:rsidR="00C954F7" w:rsidRPr="006870E6" w:rsidRDefault="00C954F7" w:rsidP="00640FD9">
            <w:pPr>
              <w:rPr>
                <w:b/>
              </w:rPr>
            </w:pPr>
            <w:r w:rsidRPr="006870E6">
              <w:rPr>
                <w:b/>
              </w:rPr>
              <w:t>__________</w:t>
            </w:r>
            <w:r>
              <w:rPr>
                <w:b/>
              </w:rPr>
              <w:t>_____________/</w:t>
            </w:r>
            <w:r>
              <w:rPr>
                <w:rFonts w:ascii="Arial" w:hAnsi="Arial" w:cs="Arial"/>
                <w:u w:val="single"/>
              </w:rPr>
              <w:t xml:space="preserve"> Шабров В.Н</w:t>
            </w:r>
            <w:r>
              <w:rPr>
                <w:b/>
              </w:rPr>
              <w:t xml:space="preserve"> </w:t>
            </w:r>
            <w:r w:rsidRPr="006870E6">
              <w:rPr>
                <w:b/>
              </w:rPr>
              <w:t>/</w:t>
            </w:r>
          </w:p>
        </w:tc>
      </w:tr>
    </w:tbl>
    <w:p w:rsidR="009A5FAB" w:rsidRPr="00AD3B4C" w:rsidRDefault="009A5FAB" w:rsidP="009A5FAB">
      <w:pPr>
        <w:rPr>
          <w:b/>
          <w:sz w:val="22"/>
          <w:szCs w:val="22"/>
        </w:rPr>
      </w:pPr>
    </w:p>
    <w:p w:rsidR="003A3AFF" w:rsidRDefault="003A3AFF">
      <w:pPr>
        <w:jc w:val="both"/>
        <w:rPr>
          <w:rFonts w:ascii="Arial" w:hAnsi="Arial" w:cs="Arial"/>
        </w:rPr>
      </w:pPr>
    </w:p>
    <w:sectPr w:rsidR="003A3AFF" w:rsidSect="009A5FAB">
      <w:headerReference w:type="even" r:id="rId10"/>
      <w:headerReference w:type="default" r:id="rId11"/>
      <w:pgSz w:w="11909" w:h="16834"/>
      <w:pgMar w:top="284" w:right="1440" w:bottom="709" w:left="1440" w:header="720" w:footer="720" w:gutter="0"/>
      <w:cols w:space="720" w:equalWidth="0">
        <w:col w:w="9029" w:space="709"/>
      </w:cols>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B3A" w:rsidRDefault="00922B3A">
      <w:r>
        <w:separator/>
      </w:r>
    </w:p>
  </w:endnote>
  <w:endnote w:type="continuationSeparator" w:id="0">
    <w:p w:rsidR="00922B3A" w:rsidRDefault="00922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B3A" w:rsidRDefault="00922B3A">
      <w:r>
        <w:separator/>
      </w:r>
    </w:p>
  </w:footnote>
  <w:footnote w:type="continuationSeparator" w:id="0">
    <w:p w:rsidR="00922B3A" w:rsidRDefault="00922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C9C" w:rsidRDefault="00F73C9C">
    <w:pPr>
      <w:pStyle w:val="a5"/>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F73C9C" w:rsidRDefault="00F73C9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C9C" w:rsidRDefault="00F73C9C">
    <w:pPr>
      <w:pStyle w:val="a5"/>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sidR="00B75B6E">
      <w:rPr>
        <w:rStyle w:val="a3"/>
        <w:noProof/>
      </w:rPr>
      <w:t>11</w:t>
    </w:r>
    <w:r>
      <w:rPr>
        <w:rStyle w:val="a3"/>
      </w:rPr>
      <w:fldChar w:fldCharType="end"/>
    </w:r>
  </w:p>
  <w:p w:rsidR="00F73C9C" w:rsidRDefault="00F73C9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05167"/>
    <w:multiLevelType w:val="hybridMultilevel"/>
    <w:tmpl w:val="5C7EDE1A"/>
    <w:lvl w:ilvl="0" w:tplc="FFFFFFFF">
      <w:numFmt w:val="bullet"/>
      <w:lvlText w:val="-"/>
      <w:lvlJc w:val="left"/>
      <w:pPr>
        <w:tabs>
          <w:tab w:val="num" w:pos="360"/>
        </w:tabs>
        <w:ind w:left="360" w:hanging="360"/>
      </w:pPr>
      <w:rPr>
        <w:rFonts w:ascii="Arial" w:eastAsia="Times New Roman" w:hAnsi="Arial" w:cs="Arial" w:hint="default"/>
      </w:rPr>
    </w:lvl>
    <w:lvl w:ilvl="1" w:tplc="18B41800">
      <w:start w:val="4"/>
      <w:numFmt w:val="bullet"/>
      <w:lvlText w:val="-"/>
      <w:lvlJc w:val="left"/>
      <w:pPr>
        <w:tabs>
          <w:tab w:val="num" w:pos="1095"/>
        </w:tabs>
        <w:ind w:left="1095" w:hanging="375"/>
      </w:pPr>
      <w:rPr>
        <w:rFonts w:ascii="Times New Roman" w:eastAsia="Times New Roman" w:hAnsi="Times New Roman"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9E029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283E7B6B"/>
    <w:multiLevelType w:val="multilevel"/>
    <w:tmpl w:val="5DC481C0"/>
    <w:lvl w:ilvl="0">
      <w:start w:val="1"/>
      <w:numFmt w:val="decimal"/>
      <w:lvlText w:val="%1."/>
      <w:lvlJc w:val="left"/>
      <w:pPr>
        <w:tabs>
          <w:tab w:val="num" w:pos="720"/>
        </w:tabs>
        <w:ind w:left="720" w:hanging="380"/>
      </w:pPr>
      <w:rPr>
        <w:rFonts w:hint="default"/>
        <w:b/>
        <w:i w:val="0"/>
      </w:rPr>
    </w:lvl>
    <w:lvl w:ilvl="1">
      <w:start w:val="1"/>
      <w:numFmt w:val="decimal"/>
      <w:isLgl/>
      <w:lvlText w:val="%2.%2."/>
      <w:lvlJc w:val="left"/>
      <w:pPr>
        <w:tabs>
          <w:tab w:val="num" w:pos="644"/>
        </w:tabs>
        <w:ind w:left="0" w:firstLine="284"/>
      </w:pPr>
      <w:rPr>
        <w:rFonts w:hint="default"/>
        <w:b w:val="0"/>
        <w:i w:val="0"/>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3" w15:restartNumberingAfterBreak="0">
    <w:nsid w:val="28697218"/>
    <w:multiLevelType w:val="hybridMultilevel"/>
    <w:tmpl w:val="6D609F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328D0E5E"/>
    <w:multiLevelType w:val="multilevel"/>
    <w:tmpl w:val="563C8E2C"/>
    <w:lvl w:ilvl="0">
      <w:start w:val="7"/>
      <w:numFmt w:val="decimal"/>
      <w:lvlText w:val="%1."/>
      <w:lvlJc w:val="left"/>
      <w:pPr>
        <w:tabs>
          <w:tab w:val="num" w:pos="510"/>
        </w:tabs>
        <w:ind w:left="510" w:hanging="510"/>
      </w:pPr>
      <w:rPr>
        <w:rFonts w:hint="default"/>
      </w:rPr>
    </w:lvl>
    <w:lvl w:ilvl="1">
      <w:start w:val="5"/>
      <w:numFmt w:val="decimal"/>
      <w:lvlText w:val="%1.%2."/>
      <w:lvlJc w:val="left"/>
      <w:pPr>
        <w:tabs>
          <w:tab w:val="num" w:pos="644"/>
        </w:tabs>
        <w:ind w:left="0" w:firstLine="2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5F118EB"/>
    <w:multiLevelType w:val="multilevel"/>
    <w:tmpl w:val="C7F4683A"/>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644"/>
        </w:tabs>
        <w:ind w:left="644" w:hanging="36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6" w15:restartNumberingAfterBreak="0">
    <w:nsid w:val="51AB5134"/>
    <w:multiLevelType w:val="multilevel"/>
    <w:tmpl w:val="3C66A740"/>
    <w:lvl w:ilvl="0">
      <w:start w:val="4"/>
      <w:numFmt w:val="decimal"/>
      <w:lvlText w:val="%1"/>
      <w:lvlJc w:val="left"/>
      <w:pPr>
        <w:tabs>
          <w:tab w:val="num" w:pos="420"/>
        </w:tabs>
        <w:ind w:left="420" w:hanging="420"/>
      </w:pPr>
      <w:rPr>
        <w:rFonts w:hint="default"/>
      </w:rPr>
    </w:lvl>
    <w:lvl w:ilvl="1">
      <w:start w:val="5"/>
      <w:numFmt w:val="decimal"/>
      <w:lvlText w:val="%1.%2"/>
      <w:lvlJc w:val="left"/>
      <w:pPr>
        <w:tabs>
          <w:tab w:val="num" w:pos="644"/>
        </w:tabs>
        <w:ind w:left="0" w:firstLine="2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8FC69D6"/>
    <w:multiLevelType w:val="hybridMultilevel"/>
    <w:tmpl w:val="5FEEA72E"/>
    <w:lvl w:ilvl="0" w:tplc="D17E64E6">
      <w:start w:val="10"/>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0"/>
  </w:num>
  <w:num w:numId="5">
    <w:abstractNumId w:val="5"/>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ru-RU" w:vendorID="1" w:dllVersion="512" w:checkStyle="1"/>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ldI+YetKpeHY08YxfaG8WSa8HF2qnutkXS0FvwwwYfpKGPnpy904ZbSnK30s9PuGBYuVPbfGpmqmHgfYi9BnA==" w:salt="Ra/eMqEa5V93WKBovo4IrQ=="/>
  <w:defaultTabStop w:val="720"/>
  <w:autoHyphenation/>
  <w:hyphenationZone w:val="17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34"/>
    <w:rsid w:val="0005372D"/>
    <w:rsid w:val="00054C63"/>
    <w:rsid w:val="0007226F"/>
    <w:rsid w:val="000761C4"/>
    <w:rsid w:val="00083519"/>
    <w:rsid w:val="00084B36"/>
    <w:rsid w:val="000C412D"/>
    <w:rsid w:val="000C6148"/>
    <w:rsid w:val="000D260B"/>
    <w:rsid w:val="000D7C06"/>
    <w:rsid w:val="000E0F34"/>
    <w:rsid w:val="000E5371"/>
    <w:rsid w:val="000F7566"/>
    <w:rsid w:val="00131C66"/>
    <w:rsid w:val="00183BCA"/>
    <w:rsid w:val="00187F1E"/>
    <w:rsid w:val="001902CB"/>
    <w:rsid w:val="001B3F0E"/>
    <w:rsid w:val="001E132D"/>
    <w:rsid w:val="001E68A4"/>
    <w:rsid w:val="001F1716"/>
    <w:rsid w:val="001F1987"/>
    <w:rsid w:val="0021583F"/>
    <w:rsid w:val="002358E0"/>
    <w:rsid w:val="00236DB8"/>
    <w:rsid w:val="002432B2"/>
    <w:rsid w:val="00247AB9"/>
    <w:rsid w:val="00264EC5"/>
    <w:rsid w:val="00275AB8"/>
    <w:rsid w:val="00277405"/>
    <w:rsid w:val="002D7287"/>
    <w:rsid w:val="003018CD"/>
    <w:rsid w:val="00302A14"/>
    <w:rsid w:val="003147F0"/>
    <w:rsid w:val="00346363"/>
    <w:rsid w:val="00383A01"/>
    <w:rsid w:val="0039085E"/>
    <w:rsid w:val="0039416D"/>
    <w:rsid w:val="003A3AFF"/>
    <w:rsid w:val="00405B9C"/>
    <w:rsid w:val="0040724A"/>
    <w:rsid w:val="00427780"/>
    <w:rsid w:val="004328FE"/>
    <w:rsid w:val="0043527F"/>
    <w:rsid w:val="00443D50"/>
    <w:rsid w:val="00443FCE"/>
    <w:rsid w:val="00474682"/>
    <w:rsid w:val="004901EB"/>
    <w:rsid w:val="004C18A8"/>
    <w:rsid w:val="004C60ED"/>
    <w:rsid w:val="004E6688"/>
    <w:rsid w:val="004F4BA8"/>
    <w:rsid w:val="00500D14"/>
    <w:rsid w:val="005302FD"/>
    <w:rsid w:val="00535BA3"/>
    <w:rsid w:val="00543D07"/>
    <w:rsid w:val="0055396C"/>
    <w:rsid w:val="005558F8"/>
    <w:rsid w:val="00556F73"/>
    <w:rsid w:val="00575F85"/>
    <w:rsid w:val="005B7FAF"/>
    <w:rsid w:val="005C0C42"/>
    <w:rsid w:val="005C3D6F"/>
    <w:rsid w:val="005D0256"/>
    <w:rsid w:val="005E4E6E"/>
    <w:rsid w:val="00621F6D"/>
    <w:rsid w:val="006242CF"/>
    <w:rsid w:val="00635552"/>
    <w:rsid w:val="00640FD9"/>
    <w:rsid w:val="006656E5"/>
    <w:rsid w:val="00671B7A"/>
    <w:rsid w:val="006A5E5E"/>
    <w:rsid w:val="006C107C"/>
    <w:rsid w:val="006D144D"/>
    <w:rsid w:val="006D66AD"/>
    <w:rsid w:val="007017CB"/>
    <w:rsid w:val="0073774E"/>
    <w:rsid w:val="00744025"/>
    <w:rsid w:val="00756B7D"/>
    <w:rsid w:val="007635FA"/>
    <w:rsid w:val="00776ED5"/>
    <w:rsid w:val="007A7B33"/>
    <w:rsid w:val="007C7169"/>
    <w:rsid w:val="007D32E8"/>
    <w:rsid w:val="0080408B"/>
    <w:rsid w:val="00817EB2"/>
    <w:rsid w:val="00822212"/>
    <w:rsid w:val="00844246"/>
    <w:rsid w:val="008506A2"/>
    <w:rsid w:val="008700B3"/>
    <w:rsid w:val="008803F8"/>
    <w:rsid w:val="0088483C"/>
    <w:rsid w:val="008959E4"/>
    <w:rsid w:val="008A0390"/>
    <w:rsid w:val="008C7C01"/>
    <w:rsid w:val="008D4EEA"/>
    <w:rsid w:val="008E18BB"/>
    <w:rsid w:val="008E2E85"/>
    <w:rsid w:val="008F0BB1"/>
    <w:rsid w:val="0090417B"/>
    <w:rsid w:val="00910A1D"/>
    <w:rsid w:val="00922B3A"/>
    <w:rsid w:val="00947E7B"/>
    <w:rsid w:val="0097356B"/>
    <w:rsid w:val="00973A02"/>
    <w:rsid w:val="009856F3"/>
    <w:rsid w:val="00987B92"/>
    <w:rsid w:val="009A160A"/>
    <w:rsid w:val="009A5FAB"/>
    <w:rsid w:val="009D23FD"/>
    <w:rsid w:val="009D4841"/>
    <w:rsid w:val="009D55A6"/>
    <w:rsid w:val="009E0DE2"/>
    <w:rsid w:val="009E299B"/>
    <w:rsid w:val="009E48FD"/>
    <w:rsid w:val="009E5901"/>
    <w:rsid w:val="00A10750"/>
    <w:rsid w:val="00A14571"/>
    <w:rsid w:val="00A328CB"/>
    <w:rsid w:val="00A5137C"/>
    <w:rsid w:val="00A524CD"/>
    <w:rsid w:val="00A573F3"/>
    <w:rsid w:val="00A83684"/>
    <w:rsid w:val="00AB287D"/>
    <w:rsid w:val="00AB31D8"/>
    <w:rsid w:val="00AC23AD"/>
    <w:rsid w:val="00AC7B36"/>
    <w:rsid w:val="00AD30C6"/>
    <w:rsid w:val="00AD7F55"/>
    <w:rsid w:val="00AE1EEF"/>
    <w:rsid w:val="00AE256E"/>
    <w:rsid w:val="00B05F00"/>
    <w:rsid w:val="00B3413C"/>
    <w:rsid w:val="00B441CF"/>
    <w:rsid w:val="00B75134"/>
    <w:rsid w:val="00B75B6E"/>
    <w:rsid w:val="00B9083D"/>
    <w:rsid w:val="00BB254E"/>
    <w:rsid w:val="00BD3129"/>
    <w:rsid w:val="00BE7D98"/>
    <w:rsid w:val="00C17F2E"/>
    <w:rsid w:val="00C21B29"/>
    <w:rsid w:val="00C36947"/>
    <w:rsid w:val="00C40743"/>
    <w:rsid w:val="00C51129"/>
    <w:rsid w:val="00C620B3"/>
    <w:rsid w:val="00C81488"/>
    <w:rsid w:val="00C878D0"/>
    <w:rsid w:val="00C87B4A"/>
    <w:rsid w:val="00C91E2E"/>
    <w:rsid w:val="00C954F7"/>
    <w:rsid w:val="00CD4C18"/>
    <w:rsid w:val="00CD6022"/>
    <w:rsid w:val="00CE7417"/>
    <w:rsid w:val="00D1777B"/>
    <w:rsid w:val="00D3166C"/>
    <w:rsid w:val="00D42390"/>
    <w:rsid w:val="00D46DB0"/>
    <w:rsid w:val="00D53BFF"/>
    <w:rsid w:val="00D547E6"/>
    <w:rsid w:val="00D55BCE"/>
    <w:rsid w:val="00D57656"/>
    <w:rsid w:val="00D63388"/>
    <w:rsid w:val="00D66789"/>
    <w:rsid w:val="00D75B47"/>
    <w:rsid w:val="00D90F39"/>
    <w:rsid w:val="00DE33A8"/>
    <w:rsid w:val="00DE4B3C"/>
    <w:rsid w:val="00DE69B3"/>
    <w:rsid w:val="00DE7810"/>
    <w:rsid w:val="00DF0ACD"/>
    <w:rsid w:val="00DF42D1"/>
    <w:rsid w:val="00E04868"/>
    <w:rsid w:val="00E11E4D"/>
    <w:rsid w:val="00E136B2"/>
    <w:rsid w:val="00E17EC4"/>
    <w:rsid w:val="00E22EE3"/>
    <w:rsid w:val="00E5258D"/>
    <w:rsid w:val="00E97C06"/>
    <w:rsid w:val="00EA3959"/>
    <w:rsid w:val="00EB70FB"/>
    <w:rsid w:val="00ED1862"/>
    <w:rsid w:val="00EE51C7"/>
    <w:rsid w:val="00EE681A"/>
    <w:rsid w:val="00EF57CB"/>
    <w:rsid w:val="00F07242"/>
    <w:rsid w:val="00F24230"/>
    <w:rsid w:val="00F32BA6"/>
    <w:rsid w:val="00F44912"/>
    <w:rsid w:val="00F46A25"/>
    <w:rsid w:val="00F63DF1"/>
    <w:rsid w:val="00F70501"/>
    <w:rsid w:val="00F720E8"/>
    <w:rsid w:val="00F73C9C"/>
    <w:rsid w:val="00FA30FB"/>
    <w:rsid w:val="00FA5903"/>
    <w:rsid w:val="00FB3B05"/>
    <w:rsid w:val="00FC04EE"/>
    <w:rsid w:val="00FE4CF0"/>
    <w:rsid w:val="00FF6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A5AFDDC-25D4-411C-A853-11907FC6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F34"/>
  </w:style>
  <w:style w:type="paragraph" w:styleId="1">
    <w:name w:val="heading 1"/>
    <w:basedOn w:val="a"/>
    <w:next w:val="a"/>
    <w:qFormat/>
    <w:pPr>
      <w:keepNext/>
      <w:jc w:val="center"/>
      <w:outlineLvl w:val="0"/>
    </w:pPr>
    <w:rPr>
      <w:b/>
      <w:sz w:val="24"/>
      <w:u w:val="single"/>
      <w:lang w:val="en-US"/>
    </w:rPr>
  </w:style>
  <w:style w:type="paragraph" w:styleId="2">
    <w:name w:val="heading 2"/>
    <w:basedOn w:val="a"/>
    <w:next w:val="a"/>
    <w:link w:val="20"/>
    <w:uiPriority w:val="9"/>
    <w:qFormat/>
    <w:pPr>
      <w:keepNext/>
      <w:jc w:val="center"/>
      <w:outlineLvl w:val="1"/>
    </w:pPr>
    <w:rPr>
      <w:sz w:val="24"/>
      <w:lang w:val="en-US"/>
    </w:rPr>
  </w:style>
  <w:style w:type="paragraph" w:styleId="3">
    <w:name w:val="heading 3"/>
    <w:basedOn w:val="a"/>
    <w:next w:val="a"/>
    <w:qFormat/>
    <w:pPr>
      <w:keepNext/>
      <w:jc w:val="center"/>
      <w:outlineLvl w:val="2"/>
    </w:pPr>
    <w:rPr>
      <w:b/>
      <w:sz w:val="24"/>
      <w:lang w:val="en-US"/>
    </w:rPr>
  </w:style>
  <w:style w:type="paragraph" w:styleId="4">
    <w:name w:val="heading 4"/>
    <w:basedOn w:val="a"/>
    <w:next w:val="a"/>
    <w:qFormat/>
    <w:pPr>
      <w:keepNext/>
      <w:spacing w:line="240" w:lineRule="atLeast"/>
      <w:jc w:val="center"/>
      <w:outlineLvl w:val="3"/>
    </w:pPr>
    <w:rPr>
      <w:rFonts w:ascii="Arial" w:hAnsi="Arial" w:cs="Arial"/>
      <w:b/>
      <w:bCs/>
      <w:i/>
      <w:iCs/>
      <w:sz w:val="18"/>
    </w:rPr>
  </w:style>
  <w:style w:type="paragraph" w:styleId="5">
    <w:name w:val="heading 5"/>
    <w:basedOn w:val="a"/>
    <w:next w:val="a"/>
    <w:qFormat/>
    <w:pPr>
      <w:keepNext/>
      <w:spacing w:line="240" w:lineRule="atLeast"/>
      <w:jc w:val="center"/>
      <w:outlineLvl w:val="4"/>
    </w:pPr>
    <w:rPr>
      <w:rFonts w:ascii="Arial" w:hAnsi="Arial"/>
      <w:b/>
      <w:bCs/>
      <w:i/>
      <w:iCs/>
    </w:rPr>
  </w:style>
  <w:style w:type="paragraph" w:styleId="6">
    <w:name w:val="heading 6"/>
    <w:basedOn w:val="a"/>
    <w:next w:val="a"/>
    <w:qFormat/>
    <w:pPr>
      <w:keepNext/>
      <w:spacing w:before="60" w:after="60" w:line="280" w:lineRule="atLeast"/>
      <w:jc w:val="center"/>
      <w:outlineLvl w:val="5"/>
    </w:pPr>
    <w:rPr>
      <w:rFonts w:ascii="Arial" w:hAnsi="Arial"/>
      <w:b/>
      <w:i/>
      <w:sz w:val="22"/>
    </w:rPr>
  </w:style>
  <w:style w:type="paragraph" w:styleId="7">
    <w:name w:val="heading 7"/>
    <w:basedOn w:val="a"/>
    <w:next w:val="a"/>
    <w:qFormat/>
    <w:pPr>
      <w:keepNext/>
      <w:ind w:firstLine="567"/>
      <w:jc w:val="center"/>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Body Text"/>
    <w:basedOn w:val="a"/>
    <w:pPr>
      <w:widowControl w:val="0"/>
    </w:pPr>
    <w:rPr>
      <w:color w:val="000000"/>
      <w:sz w:val="24"/>
    </w:rPr>
  </w:style>
  <w:style w:type="paragraph" w:styleId="a5">
    <w:name w:val="header"/>
    <w:basedOn w:val="a"/>
    <w:pPr>
      <w:widowControl w:val="0"/>
    </w:pPr>
    <w:rPr>
      <w:color w:val="000000"/>
      <w:sz w:val="24"/>
    </w:rPr>
  </w:style>
  <w:style w:type="paragraph" w:styleId="21">
    <w:name w:val="Body Text 2"/>
    <w:basedOn w:val="a"/>
    <w:pPr>
      <w:jc w:val="center"/>
    </w:pPr>
    <w:rPr>
      <w:sz w:val="24"/>
      <w:lang w:val="en-US"/>
    </w:rPr>
  </w:style>
  <w:style w:type="paragraph" w:styleId="a6">
    <w:name w:val="Body Text Indent"/>
    <w:basedOn w:val="a"/>
    <w:pPr>
      <w:spacing w:before="60" w:after="60" w:line="280" w:lineRule="atLeast"/>
      <w:ind w:left="277" w:hanging="277"/>
      <w:jc w:val="both"/>
    </w:pPr>
    <w:rPr>
      <w:rFonts w:ascii="Arial" w:hAnsi="Arial"/>
      <w:lang w:val="en-US"/>
    </w:rPr>
  </w:style>
  <w:style w:type="paragraph" w:customStyle="1" w:styleId="10">
    <w:name w:val="Обычный1"/>
  </w:style>
  <w:style w:type="paragraph" w:styleId="30">
    <w:name w:val="Body Text 3"/>
    <w:basedOn w:val="a"/>
    <w:pPr>
      <w:jc w:val="both"/>
    </w:pPr>
    <w:rPr>
      <w:rFonts w:ascii="Arial" w:hAnsi="Arial"/>
    </w:rPr>
  </w:style>
  <w:style w:type="paragraph" w:customStyle="1" w:styleId="22">
    <w:name w:val="заголовок 2"/>
    <w:basedOn w:val="a"/>
    <w:next w:val="a"/>
    <w:pPr>
      <w:keepNext/>
      <w:autoSpaceDE w:val="0"/>
      <w:autoSpaceDN w:val="0"/>
      <w:spacing w:before="240" w:after="60"/>
    </w:pPr>
    <w:rPr>
      <w:rFonts w:ascii="Arial" w:hAnsi="Arial" w:cs="Arial"/>
      <w:b/>
      <w:bCs/>
      <w:i/>
      <w:iCs/>
      <w:sz w:val="24"/>
      <w:szCs w:val="24"/>
      <w:lang w:eastAsia="en-US"/>
    </w:rPr>
  </w:style>
  <w:style w:type="paragraph" w:styleId="a7">
    <w:name w:val="footer"/>
    <w:basedOn w:val="a"/>
    <w:link w:val="a8"/>
    <w:pPr>
      <w:tabs>
        <w:tab w:val="center" w:pos="4677"/>
        <w:tab w:val="right" w:pos="9355"/>
      </w:tabs>
    </w:pPr>
  </w:style>
  <w:style w:type="paragraph" w:styleId="23">
    <w:name w:val="Body Text Indent 2"/>
    <w:basedOn w:val="a"/>
    <w:pPr>
      <w:ind w:firstLine="567"/>
      <w:jc w:val="both"/>
    </w:pPr>
  </w:style>
  <w:style w:type="paragraph" w:styleId="31">
    <w:name w:val="Body Text Indent 3"/>
    <w:basedOn w:val="a"/>
    <w:pPr>
      <w:ind w:firstLine="567"/>
      <w:jc w:val="both"/>
    </w:pPr>
    <w:rPr>
      <w:sz w:val="24"/>
    </w:rPr>
  </w:style>
  <w:style w:type="character" w:styleId="a9">
    <w:name w:val="annotation reference"/>
    <w:rsid w:val="00A524CD"/>
    <w:rPr>
      <w:sz w:val="16"/>
      <w:szCs w:val="16"/>
    </w:rPr>
  </w:style>
  <w:style w:type="paragraph" w:styleId="aa">
    <w:name w:val="annotation text"/>
    <w:basedOn w:val="a"/>
    <w:link w:val="ab"/>
    <w:rsid w:val="00A524CD"/>
  </w:style>
  <w:style w:type="character" w:customStyle="1" w:styleId="ab">
    <w:name w:val="Текст примечания Знак"/>
    <w:basedOn w:val="a0"/>
    <w:link w:val="aa"/>
    <w:rsid w:val="00A524CD"/>
  </w:style>
  <w:style w:type="paragraph" w:styleId="ac">
    <w:name w:val="annotation subject"/>
    <w:basedOn w:val="aa"/>
    <w:next w:val="aa"/>
    <w:link w:val="ad"/>
    <w:rsid w:val="00A524CD"/>
    <w:rPr>
      <w:b/>
      <w:bCs/>
    </w:rPr>
  </w:style>
  <w:style w:type="character" w:customStyle="1" w:styleId="ad">
    <w:name w:val="Тема примечания Знак"/>
    <w:link w:val="ac"/>
    <w:rsid w:val="00A524CD"/>
    <w:rPr>
      <w:b/>
      <w:bCs/>
    </w:rPr>
  </w:style>
  <w:style w:type="paragraph" w:styleId="ae">
    <w:name w:val="Balloon Text"/>
    <w:basedOn w:val="a"/>
    <w:link w:val="af"/>
    <w:rsid w:val="00A524CD"/>
    <w:rPr>
      <w:rFonts w:ascii="Tahoma" w:hAnsi="Tahoma" w:cs="Tahoma"/>
      <w:sz w:val="16"/>
      <w:szCs w:val="16"/>
    </w:rPr>
  </w:style>
  <w:style w:type="character" w:customStyle="1" w:styleId="af">
    <w:name w:val="Текст выноски Знак"/>
    <w:link w:val="ae"/>
    <w:rsid w:val="00A524CD"/>
    <w:rPr>
      <w:rFonts w:ascii="Tahoma" w:hAnsi="Tahoma" w:cs="Tahoma"/>
      <w:sz w:val="16"/>
      <w:szCs w:val="16"/>
    </w:rPr>
  </w:style>
  <w:style w:type="paragraph" w:customStyle="1" w:styleId="af0">
    <w:name w:val="Название"/>
    <w:basedOn w:val="a"/>
    <w:qFormat/>
    <w:rsid w:val="00D3166C"/>
    <w:pPr>
      <w:jc w:val="center"/>
    </w:pPr>
    <w:rPr>
      <w:rFonts w:ascii="Arial" w:hAnsi="Arial"/>
      <w:b/>
      <w:sz w:val="28"/>
      <w:lang w:eastAsia="en-US"/>
    </w:rPr>
  </w:style>
  <w:style w:type="character" w:styleId="af1">
    <w:name w:val="Hyperlink"/>
    <w:rsid w:val="003A3AFF"/>
    <w:rPr>
      <w:color w:val="0000FF"/>
      <w:u w:val="single"/>
    </w:rPr>
  </w:style>
  <w:style w:type="character" w:customStyle="1" w:styleId="20">
    <w:name w:val="Заголовок 2 Знак"/>
    <w:link w:val="2"/>
    <w:uiPriority w:val="9"/>
    <w:rsid w:val="00575F85"/>
    <w:rPr>
      <w:sz w:val="24"/>
      <w:lang w:val="en-US"/>
    </w:rPr>
  </w:style>
  <w:style w:type="table" w:styleId="af2">
    <w:name w:val="Table Grid"/>
    <w:basedOn w:val="a1"/>
    <w:rsid w:val="009A5FA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Нижний колонтитул Знак"/>
    <w:basedOn w:val="a0"/>
    <w:link w:val="a7"/>
    <w:rsid w:val="00E5258D"/>
  </w:style>
  <w:style w:type="character" w:customStyle="1" w:styleId="apple-converted-space">
    <w:name w:val="apple-converted-space"/>
    <w:basedOn w:val="a0"/>
    <w:rsid w:val="00987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2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ps.yandex.ru/?text=%D0%A0%D0%BE%D1%81%D1%81%D0%B8%D1%8F%2C%20%D0%9C%D0%BE%D1%81%D0%BA%D0%B2%D0%B0%2C%20%D0%A2%D0%BE%D0%BA%D0%BC%D0%B0%D0%BA%D0%BE%D0%B2%20%D0%BF%D0%B5%D1%80%D0%B5%D1%83%D0%BB%D0%BE%D0%BA%2C%205%D1%811&amp;l=map&amp;source=wizgeo&amp;sll=37.670232,55.76835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ps.yandex.ru/?text=%D0%A0%D0%BE%D1%81%D1%81%D0%B8%D1%8F%2C%20%D0%9C%D0%BE%D1%81%D0%BA%D0%B2%D0%B0%2C%20%D0%A2%D0%BE%D0%BA%D0%BC%D0%B0%D0%BA%D0%BE%D0%B2%20%D0%BF%D0%B5%D1%80%D0%B5%D1%83%D0%BB%D0%BE%D0%BA%2C%205%D1%811&amp;l=map&amp;source=wizgeo&amp;sll=37.670232,55.76835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multr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5764</Words>
  <Characters>32855</Characters>
  <Application>Microsoft Office Word</Application>
  <DocSecurity>8</DocSecurity>
  <Lines>273</Lines>
  <Paragraphs>77</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utrans</Company>
  <LinksUpToDate>false</LinksUpToDate>
  <CharactersWithSpaces>38542</CharactersWithSpaces>
  <SharedDoc>false</SharedDoc>
  <HLinks>
    <vt:vector size="18" baseType="variant">
      <vt:variant>
        <vt:i4>3538964</vt:i4>
      </vt:variant>
      <vt:variant>
        <vt:i4>6</vt:i4>
      </vt:variant>
      <vt:variant>
        <vt:i4>0</vt:i4>
      </vt:variant>
      <vt:variant>
        <vt:i4>5</vt:i4>
      </vt:variant>
      <vt:variant>
        <vt:lpwstr>mailto:office@multrail.ru</vt:lpwstr>
      </vt:variant>
      <vt:variant>
        <vt:lpwstr/>
      </vt:variant>
      <vt:variant>
        <vt:i4>3735649</vt:i4>
      </vt:variant>
      <vt:variant>
        <vt:i4>3</vt:i4>
      </vt:variant>
      <vt:variant>
        <vt:i4>0</vt:i4>
      </vt:variant>
      <vt:variant>
        <vt:i4>5</vt:i4>
      </vt:variant>
      <vt:variant>
        <vt:lpwstr>https://maps.yandex.ru/?text=%D0%A0%D0%BE%D1%81%D1%81%D0%B8%D1%8F%2C%20%D0%9C%D0%BE%D1%81%D0%BA%D0%B2%D0%B0%2C%20%D0%A2%D0%BE%D0%BA%D0%BC%D0%B0%D0%BA%D0%BE%D0%B2%20%D0%BF%D0%B5%D1%80%D0%B5%D1%83%D0%BB%D0%BE%D0%BA%2C%205%D1%811&amp;l=map&amp;source=wizgeo&amp;sll=37.670232,55.768355</vt:lpwstr>
      </vt:variant>
      <vt:variant>
        <vt:lpwstr/>
      </vt:variant>
      <vt:variant>
        <vt:i4>3735649</vt:i4>
      </vt:variant>
      <vt:variant>
        <vt:i4>0</vt:i4>
      </vt:variant>
      <vt:variant>
        <vt:i4>0</vt:i4>
      </vt:variant>
      <vt:variant>
        <vt:i4>5</vt:i4>
      </vt:variant>
      <vt:variant>
        <vt:lpwstr>https://maps.yandex.ru/?text=%D0%A0%D0%BE%D1%81%D1%81%D0%B8%D1%8F%2C%20%D0%9C%D0%BE%D1%81%D0%BA%D0%B2%D0%B0%2C%20%D0%A2%D0%BE%D0%BA%D0%BC%D0%B0%D0%BA%D0%BE%D0%B2%20%D0%BF%D0%B5%D1%80%D0%B5%D1%83%D0%BB%D0%BE%D0%BA%2C%205%D1%811&amp;l=map&amp;source=wizgeo&amp;sll=37.670232,55.768355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Ivanov</dc:creator>
  <cp:keywords/>
  <cp:lastModifiedBy>Евгения</cp:lastModifiedBy>
  <cp:revision>2</cp:revision>
  <cp:lastPrinted>2017-06-14T08:04:00Z</cp:lastPrinted>
  <dcterms:created xsi:type="dcterms:W3CDTF">2020-06-05T06:37:00Z</dcterms:created>
  <dcterms:modified xsi:type="dcterms:W3CDTF">2020-06-05T06:37:00Z</dcterms:modified>
</cp:coreProperties>
</file>